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:rsidR="00845C8B" w:rsidRPr="00E90CE3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:rsidR="00BE25BB" w:rsidRPr="00F056FA" w:rsidRDefault="00890C6A" w:rsidP="00890C6A">
      <w:pPr>
        <w:jc w:val="center"/>
        <w:rPr>
          <w:rFonts w:ascii="Arial" w:hAnsi="Arial" w:cs="Arial"/>
          <w:b/>
          <w:caps/>
          <w:color w:val="7030A0"/>
          <w:sz w:val="18"/>
          <w:szCs w:val="18"/>
        </w:rPr>
      </w:pPr>
      <w:r w:rsidRPr="00F056FA">
        <w:rPr>
          <w:rFonts w:ascii="Arial" w:hAnsi="Arial" w:cs="Arial"/>
          <w:b/>
          <w:caps/>
          <w:color w:val="7030A0"/>
          <w:sz w:val="18"/>
          <w:szCs w:val="18"/>
        </w:rPr>
        <w:t xml:space="preserve">SOLICITUD DE AUTORIZACIÓN PARA </w:t>
      </w:r>
      <w:r w:rsidR="00BE25BB" w:rsidRPr="00F056FA">
        <w:rPr>
          <w:rFonts w:ascii="Arial" w:hAnsi="Arial" w:cs="Arial"/>
          <w:b/>
          <w:caps/>
          <w:color w:val="7030A0"/>
          <w:sz w:val="18"/>
          <w:szCs w:val="18"/>
        </w:rPr>
        <w:t>EL MANEJO DE RESIDUOS EN LAS SIGUIENTES ACTIVIDADES:</w:t>
      </w:r>
    </w:p>
    <w:p w:rsidR="00B43A16" w:rsidRDefault="00BE25BB" w:rsidP="00B43A16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F056FA">
        <w:rPr>
          <w:rFonts w:ascii="Arial" w:hAnsi="Arial" w:cs="Arial"/>
          <w:b/>
          <w:color w:val="7030A0"/>
          <w:sz w:val="16"/>
          <w:szCs w:val="16"/>
        </w:rPr>
        <w:t xml:space="preserve">A: TRANSFERENCIA </w:t>
      </w:r>
      <w:r w:rsidR="00B43A16">
        <w:rPr>
          <w:rFonts w:ascii="Arial" w:hAnsi="Arial" w:cs="Arial"/>
          <w:b/>
          <w:color w:val="7030A0"/>
          <w:sz w:val="16"/>
          <w:szCs w:val="16"/>
        </w:rPr>
        <w:t>DE RESIDUOS SÓLIDOS URBANOS</w:t>
      </w:r>
    </w:p>
    <w:p w:rsidR="00B43A16" w:rsidRDefault="00BE25BB" w:rsidP="00B43A16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F056FA">
        <w:rPr>
          <w:rFonts w:ascii="Arial" w:hAnsi="Arial" w:cs="Arial"/>
          <w:b/>
          <w:color w:val="7030A0"/>
          <w:sz w:val="16"/>
          <w:szCs w:val="16"/>
        </w:rPr>
        <w:t>B: CENTRO DE COMPOSTEO</w:t>
      </w:r>
    </w:p>
    <w:p w:rsidR="00845C8B" w:rsidRPr="00F056FA" w:rsidRDefault="00BE25BB" w:rsidP="00B43A16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F056FA">
        <w:rPr>
          <w:rFonts w:ascii="Arial" w:hAnsi="Arial" w:cs="Arial"/>
          <w:b/>
          <w:color w:val="7030A0"/>
          <w:sz w:val="16"/>
          <w:szCs w:val="16"/>
        </w:rPr>
        <w:t xml:space="preserve">C: PROCESAMIENTO DE LODOS ACTIVADOS QUE NO SEAN CONSIDERADOS COMO PELIGROSOS PROVENIENTES DE PLANTAS DE </w:t>
      </w:r>
      <w:r w:rsidR="0099407B">
        <w:rPr>
          <w:rFonts w:ascii="Arial" w:hAnsi="Arial" w:cs="Arial"/>
          <w:b/>
          <w:color w:val="7030A0"/>
          <w:sz w:val="16"/>
          <w:szCs w:val="16"/>
        </w:rPr>
        <w:t>TRATAMIENTO DE AGUAS RESIDUALES</w:t>
      </w:r>
    </w:p>
    <w:p w:rsidR="00845C8B" w:rsidRPr="006F0837" w:rsidRDefault="00845C8B" w:rsidP="00890C6A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543"/>
        <w:gridCol w:w="1406"/>
        <w:gridCol w:w="1404"/>
      </w:tblGrid>
      <w:tr w:rsidR="00845C8B" w:rsidRPr="00AF4508" w:rsidTr="00890C6A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:rsidR="00845C8B" w:rsidRPr="00AF4508" w:rsidRDefault="00845C8B" w:rsidP="00A3505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1. Lugar de la solicitud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:rsidR="00845C8B" w:rsidRPr="00AF4508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2. Fecha de la solicitud</w:t>
            </w:r>
          </w:p>
        </w:tc>
      </w:tr>
      <w:tr w:rsidR="00845C8B" w:rsidRPr="00AF4508" w:rsidTr="00890C6A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845C8B" w:rsidRPr="00FE3A22" w:rsidRDefault="00845C8B" w:rsidP="00944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8B" w:rsidRPr="00FE3A22" w:rsidRDefault="00845C8B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C8B" w:rsidRPr="00FE3A22" w:rsidRDefault="00845C8B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5C8B" w:rsidRPr="00FE3A22" w:rsidRDefault="00845C8B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8B" w:rsidRPr="00AF4508" w:rsidTr="00890C6A">
        <w:trPr>
          <w:jc w:val="right"/>
        </w:trPr>
        <w:tc>
          <w:tcPr>
            <w:tcW w:w="5104" w:type="dxa"/>
            <w:vMerge/>
            <w:shd w:val="clear" w:color="auto" w:fill="auto"/>
          </w:tcPr>
          <w:p w:rsidR="00845C8B" w:rsidRPr="00AF4508" w:rsidRDefault="00845C8B" w:rsidP="002221B0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8B" w:rsidRPr="00AF4508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C8B" w:rsidRPr="00AF4508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C8B" w:rsidRPr="00AF4508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:rsidR="00845C8B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890C6A" w:rsidRPr="00890C6A" w:rsidRDefault="00890C6A" w:rsidP="00890C6A">
      <w:pPr>
        <w:shd w:val="clear" w:color="auto" w:fill="FFFFFF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:rsidR="00890C6A" w:rsidRPr="00890C6A" w:rsidRDefault="00890C6A" w:rsidP="00890C6A">
      <w:pPr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 xml:space="preserve">DE </w:t>
      </w: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GESTIÓN AMBIENTAL</w:t>
      </w:r>
    </w:p>
    <w:p w:rsidR="00890C6A" w:rsidRPr="00890C6A" w:rsidRDefault="00890C6A" w:rsidP="00845C8B">
      <w:p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890C6A">
        <w:rPr>
          <w:rFonts w:ascii="Arial" w:hAnsi="Arial" w:cs="Arial"/>
          <w:b/>
          <w:color w:val="7030A0"/>
          <w:sz w:val="22"/>
          <w:szCs w:val="22"/>
        </w:rPr>
        <w:t>PRESENTE</w:t>
      </w:r>
    </w:p>
    <w:p w:rsidR="00890C6A" w:rsidRPr="00AF4508" w:rsidRDefault="00890C6A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845C8B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>Indicar el tipo de autorización a solicitar: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26"/>
        <w:gridCol w:w="3261"/>
        <w:gridCol w:w="567"/>
        <w:gridCol w:w="5811"/>
      </w:tblGrid>
      <w:tr w:rsidR="00D17B12" w:rsidTr="004825FC">
        <w:tc>
          <w:tcPr>
            <w:tcW w:w="426" w:type="dxa"/>
            <w:vAlign w:val="center"/>
          </w:tcPr>
          <w:p w:rsidR="00D17B12" w:rsidRDefault="00D17B12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17B12" w:rsidRDefault="00B43A16" w:rsidP="00D17B1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Transferencia de residuos sólidos urbanos</w:t>
            </w:r>
          </w:p>
        </w:tc>
        <w:tc>
          <w:tcPr>
            <w:tcW w:w="567" w:type="dxa"/>
            <w:vAlign w:val="center"/>
          </w:tcPr>
          <w:p w:rsidR="00D17B12" w:rsidRDefault="00D17B12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5811" w:type="dxa"/>
          </w:tcPr>
          <w:p w:rsidR="00D17B12" w:rsidRDefault="00B43A16" w:rsidP="004825FC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Procesamiento de lodos activados que no sean considerados como peligrosos provenientes de plantas de tratamiento de aguas residuales</w:t>
            </w:r>
          </w:p>
        </w:tc>
      </w:tr>
      <w:tr w:rsidR="00D17B12" w:rsidTr="004825FC">
        <w:tc>
          <w:tcPr>
            <w:tcW w:w="426" w:type="dxa"/>
            <w:vAlign w:val="center"/>
          </w:tcPr>
          <w:p w:rsidR="00D17B12" w:rsidRDefault="00D17B12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17B12" w:rsidRDefault="00B43A16" w:rsidP="00D17B1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Ce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ntro de composteo</w:t>
            </w:r>
          </w:p>
        </w:tc>
        <w:tc>
          <w:tcPr>
            <w:tcW w:w="567" w:type="dxa"/>
            <w:vAlign w:val="center"/>
          </w:tcPr>
          <w:p w:rsidR="00D17B12" w:rsidRDefault="00D17B12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5811" w:type="dxa"/>
          </w:tcPr>
          <w:p w:rsidR="00D17B12" w:rsidRDefault="00D17B12" w:rsidP="00D17B12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</w:tbl>
    <w:p w:rsidR="002221B0" w:rsidRPr="006F0837" w:rsidRDefault="002221B0" w:rsidP="00944EE0">
      <w:pPr>
        <w:rPr>
          <w:rFonts w:ascii="Arial" w:hAnsi="Arial" w:cs="Arial"/>
          <w:color w:val="7030A0"/>
          <w:sz w:val="16"/>
          <w:szCs w:val="16"/>
        </w:rPr>
      </w:pPr>
    </w:p>
    <w:p w:rsidR="00845C8B" w:rsidRPr="00AF4508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F4508" w:rsidTr="00673169">
        <w:tc>
          <w:tcPr>
            <w:tcW w:w="4537" w:type="dxa"/>
            <w:shd w:val="clear" w:color="auto" w:fill="BFBFBF" w:themeFill="background1" w:themeFillShade="BF"/>
          </w:tcPr>
          <w:p w:rsidR="00E73287" w:rsidRPr="00AF4508" w:rsidRDefault="00E73287" w:rsidP="009A293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73287" w:rsidRPr="00AF4508" w:rsidRDefault="00E73287" w:rsidP="009A293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0D3831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:rsidR="00E73287" w:rsidRPr="000D3831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0D3831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</w:p>
        </w:tc>
      </w:tr>
      <w:tr w:rsidR="00E73287" w:rsidRPr="00AF4508" w:rsidTr="00673169">
        <w:tc>
          <w:tcPr>
            <w:tcW w:w="4537" w:type="dxa"/>
          </w:tcPr>
          <w:p w:rsidR="00E73287" w:rsidRPr="000D3831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</w:p>
        </w:tc>
      </w:tr>
      <w:tr w:rsidR="00C63F97" w:rsidRPr="00AF4508" w:rsidTr="00673169">
        <w:tc>
          <w:tcPr>
            <w:tcW w:w="4537" w:type="dxa"/>
          </w:tcPr>
          <w:p w:rsidR="00C63F97" w:rsidRPr="000D3831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RFC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C63F97" w:rsidRPr="000D3831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3F97">
              <w:rPr>
                <w:rFonts w:ascii="Arial" w:hAnsi="Arial" w:cs="Arial"/>
                <w:color w:val="7030A0"/>
                <w:sz w:val="20"/>
                <w:szCs w:val="20"/>
              </w:rPr>
              <w:t>RFC</w:t>
            </w:r>
            <w:proofErr w:type="spellEnd"/>
            <w:r w:rsidRPr="00C63F97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</w:tr>
    </w:tbl>
    <w:p w:rsidR="009A2932" w:rsidRPr="006F0837" w:rsidRDefault="009A2932" w:rsidP="00845C8B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F4508" w:rsidTr="00673169">
        <w:tc>
          <w:tcPr>
            <w:tcW w:w="4537" w:type="dxa"/>
            <w:shd w:val="clear" w:color="auto" w:fill="BFBFBF" w:themeFill="background1" w:themeFillShade="BF"/>
          </w:tcPr>
          <w:p w:rsidR="00E73287" w:rsidRPr="00AF4508" w:rsidRDefault="00E73287" w:rsidP="002221B0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73287" w:rsidRPr="00AF4508" w:rsidRDefault="00E73287" w:rsidP="002221B0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6. Personas autorizadas para </w:t>
            </w:r>
            <w:r w:rsidR="00673169"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oír y 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recibir notificaciones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2621E8" w:rsidRDefault="00E73287" w:rsidP="002221B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:rsidR="00E73287" w:rsidRPr="002621E8" w:rsidRDefault="00E73287" w:rsidP="002221B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2621E8" w:rsidRDefault="00E73287" w:rsidP="002221B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:rsidR="00E73287" w:rsidRPr="002621E8" w:rsidRDefault="00E73287" w:rsidP="002221B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2621E8" w:rsidRDefault="00E73287" w:rsidP="002221B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:rsidR="00E73287" w:rsidRPr="002621E8" w:rsidRDefault="00E73287" w:rsidP="002221B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:rsidR="00845C8B" w:rsidRPr="006F0837" w:rsidRDefault="00845C8B" w:rsidP="00845C8B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1295"/>
        <w:gridCol w:w="1842"/>
        <w:gridCol w:w="65"/>
        <w:gridCol w:w="2585"/>
      </w:tblGrid>
      <w:tr w:rsidR="00F056FA" w:rsidRPr="00AF4508" w:rsidTr="007B612A">
        <w:tc>
          <w:tcPr>
            <w:tcW w:w="4278" w:type="dxa"/>
            <w:gridSpan w:val="2"/>
            <w:shd w:val="clear" w:color="auto" w:fill="BFBFBF" w:themeFill="background1" w:themeFillShade="BF"/>
          </w:tcPr>
          <w:p w:rsidR="00F056FA" w:rsidRPr="00AF4508" w:rsidRDefault="00F056FA" w:rsidP="007B612A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7. Domicilio para oír y recibir notificaciones</w:t>
            </w:r>
          </w:p>
        </w:tc>
        <w:tc>
          <w:tcPr>
            <w:tcW w:w="5787" w:type="dxa"/>
            <w:gridSpan w:val="4"/>
            <w:shd w:val="clear" w:color="auto" w:fill="BFBFBF" w:themeFill="background1" w:themeFillShade="BF"/>
          </w:tcPr>
          <w:p w:rsidR="00F056FA" w:rsidRPr="00AF4508" w:rsidRDefault="00F056FA" w:rsidP="007B612A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F056FA" w:rsidRPr="00AF4508" w:rsidTr="007B612A">
        <w:tc>
          <w:tcPr>
            <w:tcW w:w="4278" w:type="dxa"/>
            <w:gridSpan w:val="2"/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4"/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F056FA" w:rsidRPr="00AF4508" w:rsidTr="007B612A">
        <w:tc>
          <w:tcPr>
            <w:tcW w:w="2139" w:type="dxa"/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Nú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mero exterior:</w:t>
            </w:r>
          </w:p>
        </w:tc>
        <w:tc>
          <w:tcPr>
            <w:tcW w:w="2139" w:type="dxa"/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Nú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mero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interior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3202" w:type="dxa"/>
            <w:gridSpan w:val="3"/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Número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exterior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2585" w:type="dxa"/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F056FA" w:rsidRPr="00AF4508" w:rsidTr="007B612A">
        <w:tc>
          <w:tcPr>
            <w:tcW w:w="4278" w:type="dxa"/>
            <w:gridSpan w:val="2"/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4"/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F056FA" w:rsidRPr="00AF4508" w:rsidTr="007B612A">
        <w:tc>
          <w:tcPr>
            <w:tcW w:w="4278" w:type="dxa"/>
            <w:gridSpan w:val="2"/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4"/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F056FA" w:rsidRPr="00AF4508" w:rsidTr="007B612A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F056FA" w:rsidRPr="00D72F1C" w:rsidRDefault="00F056FA" w:rsidP="007B612A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4"/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F056FA" w:rsidRPr="00AF4508" w:rsidTr="007B612A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F056FA" w:rsidRPr="00AF4508" w:rsidTr="007B612A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:rsidR="00F056FA" w:rsidRPr="00AF4508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Ubicación en coordenadas geográficas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  <w:proofErr w:type="spellEnd"/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</w:tr>
      <w:tr w:rsidR="00F056FA" w:rsidTr="007B612A">
        <w:trPr>
          <w:trHeight w:val="6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FA" w:rsidRDefault="00F056FA" w:rsidP="007B612A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F056FA" w:rsidRPr="00E32DA3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  <w:proofErr w:type="spellEnd"/>
          </w:p>
        </w:tc>
        <w:tc>
          <w:tcPr>
            <w:tcW w:w="1842" w:type="dxa"/>
          </w:tcPr>
          <w:p w:rsidR="00F056FA" w:rsidRPr="00E32DA3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X:</w:t>
            </w:r>
          </w:p>
        </w:tc>
        <w:tc>
          <w:tcPr>
            <w:tcW w:w="2650" w:type="dxa"/>
            <w:gridSpan w:val="2"/>
          </w:tcPr>
          <w:p w:rsidR="00F056FA" w:rsidRPr="00E32DA3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Y:</w:t>
            </w:r>
          </w:p>
        </w:tc>
      </w:tr>
      <w:tr w:rsidR="00F056FA" w:rsidTr="007B612A"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FA" w:rsidRDefault="00F056FA" w:rsidP="007B612A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F056FA" w:rsidRPr="00E32DA3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Geográficas</w:t>
            </w:r>
          </w:p>
        </w:tc>
        <w:tc>
          <w:tcPr>
            <w:tcW w:w="1842" w:type="dxa"/>
          </w:tcPr>
          <w:p w:rsidR="00F056FA" w:rsidRPr="00E32DA3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LN</w:t>
            </w:r>
            <w:proofErr w:type="spellEnd"/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2650" w:type="dxa"/>
            <w:gridSpan w:val="2"/>
          </w:tcPr>
          <w:p w:rsidR="00F056FA" w:rsidRPr="00E32DA3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LO:</w:t>
            </w:r>
          </w:p>
        </w:tc>
      </w:tr>
    </w:tbl>
    <w:p w:rsidR="005911CF" w:rsidRDefault="005911CF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5911CF" w:rsidRDefault="005911CF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br w:type="page"/>
      </w:r>
    </w:p>
    <w:p w:rsidR="00F056FA" w:rsidRPr="00AF4508" w:rsidRDefault="00F056FA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845C8B" w:rsidRDefault="00C63F97" w:rsidP="00C63F97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Datos de la información de la sol</w:t>
      </w:r>
      <w:r w:rsidR="0021276E">
        <w:rPr>
          <w:rFonts w:ascii="Arial" w:hAnsi="Arial" w:cs="Arial"/>
          <w:b/>
          <w:color w:val="7030A0"/>
          <w:sz w:val="20"/>
          <w:szCs w:val="20"/>
        </w:rPr>
        <w:t>icitud e información especifica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467A1" w:rsidTr="00B8593B">
        <w:tc>
          <w:tcPr>
            <w:tcW w:w="4106" w:type="dxa"/>
            <w:shd w:val="clear" w:color="auto" w:fill="BFBFBF" w:themeFill="background1" w:themeFillShade="BF"/>
          </w:tcPr>
          <w:p w:rsidR="006467A1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467A1">
              <w:rPr>
                <w:rFonts w:ascii="Arial" w:hAnsi="Arial" w:cs="Arial"/>
                <w:color w:val="7030A0"/>
                <w:sz w:val="20"/>
                <w:szCs w:val="20"/>
              </w:rPr>
              <w:t>9. Fecha de inicio de operaciones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6467A1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467A1">
              <w:rPr>
                <w:rFonts w:ascii="Arial" w:hAnsi="Arial" w:cs="Arial"/>
                <w:color w:val="7030A0"/>
                <w:sz w:val="20"/>
                <w:szCs w:val="20"/>
              </w:rPr>
              <w:t>10. Inversión estimada del proyecto, en miles de pesos.</w:t>
            </w:r>
          </w:p>
        </w:tc>
      </w:tr>
      <w:tr w:rsidR="006467A1" w:rsidTr="00B8593B">
        <w:tc>
          <w:tcPr>
            <w:tcW w:w="4106" w:type="dxa"/>
          </w:tcPr>
          <w:p w:rsidR="006467A1" w:rsidRPr="006467A1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467A1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21276E" w:rsidRDefault="0021276E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5386"/>
      </w:tblGrid>
      <w:tr w:rsidR="00147000" w:rsidTr="00AF1A79">
        <w:tc>
          <w:tcPr>
            <w:tcW w:w="9634" w:type="dxa"/>
            <w:gridSpan w:val="3"/>
            <w:shd w:val="clear" w:color="auto" w:fill="BFBFBF" w:themeFill="background1" w:themeFillShade="BF"/>
          </w:tcPr>
          <w:p w:rsidR="00147000" w:rsidRDefault="00147000" w:rsidP="0014700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47000">
              <w:rPr>
                <w:rFonts w:ascii="Arial" w:hAnsi="Arial" w:cs="Arial"/>
                <w:color w:val="7030A0"/>
                <w:sz w:val="20"/>
                <w:szCs w:val="20"/>
              </w:rPr>
              <w:t>11. Descripción e identificación de los residuos sólidos que se pretenden manejar</w:t>
            </w:r>
          </w:p>
        </w:tc>
      </w:tr>
      <w:tr w:rsidR="00B67216" w:rsidTr="00AF1A79">
        <w:tc>
          <w:tcPr>
            <w:tcW w:w="2547" w:type="dxa"/>
            <w:vAlign w:val="center"/>
          </w:tcPr>
          <w:p w:rsidR="00B67216" w:rsidRPr="00B67216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67216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:rsidR="00B67216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67216">
              <w:rPr>
                <w:rFonts w:ascii="Arial" w:hAnsi="Arial" w:cs="Arial"/>
                <w:color w:val="7030A0"/>
                <w:sz w:val="20"/>
                <w:szCs w:val="20"/>
              </w:rPr>
              <w:t>(Ver tabla 1)</w:t>
            </w:r>
          </w:p>
        </w:tc>
        <w:tc>
          <w:tcPr>
            <w:tcW w:w="1701" w:type="dxa"/>
            <w:vAlign w:val="center"/>
          </w:tcPr>
          <w:p w:rsidR="00B67216" w:rsidRPr="00B67216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67216">
              <w:rPr>
                <w:rFonts w:ascii="Arial" w:hAnsi="Arial" w:cs="Arial"/>
                <w:color w:val="7030A0"/>
                <w:sz w:val="20"/>
                <w:szCs w:val="20"/>
              </w:rPr>
              <w:t>Cantidad estimada de manejo</w:t>
            </w:r>
          </w:p>
          <w:p w:rsidR="00B67216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67216">
              <w:rPr>
                <w:rFonts w:ascii="Arial" w:hAnsi="Arial" w:cs="Arial"/>
                <w:color w:val="7030A0"/>
                <w:sz w:val="20"/>
                <w:szCs w:val="20"/>
              </w:rPr>
              <w:t>(ton/mes)</w:t>
            </w:r>
          </w:p>
        </w:tc>
        <w:tc>
          <w:tcPr>
            <w:tcW w:w="5386" w:type="dxa"/>
            <w:vAlign w:val="center"/>
          </w:tcPr>
          <w:p w:rsidR="00B67216" w:rsidRPr="00B67216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67216">
              <w:rPr>
                <w:rFonts w:ascii="Arial" w:hAnsi="Arial" w:cs="Arial"/>
                <w:color w:val="7030A0"/>
                <w:sz w:val="20"/>
                <w:szCs w:val="20"/>
              </w:rPr>
              <w:t xml:space="preserve">Tipo de envases en los que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se </w:t>
            </w:r>
            <w:r w:rsidR="00883A30">
              <w:rPr>
                <w:rFonts w:ascii="Arial" w:hAnsi="Arial" w:cs="Arial"/>
                <w:color w:val="7030A0"/>
                <w:sz w:val="20"/>
                <w:szCs w:val="20"/>
              </w:rPr>
              <w:t>almacenarán</w:t>
            </w:r>
            <w:r w:rsidRPr="00B67216">
              <w:rPr>
                <w:rFonts w:ascii="Arial" w:hAnsi="Arial" w:cs="Arial"/>
                <w:color w:val="7030A0"/>
                <w:sz w:val="20"/>
                <w:szCs w:val="20"/>
              </w:rPr>
              <w:t xml:space="preserve"> los residuos</w:t>
            </w:r>
          </w:p>
          <w:p w:rsidR="00B67216" w:rsidRDefault="00B67216" w:rsidP="00FA0F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67216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FA0F60" w:rsidRPr="00B67216">
              <w:rPr>
                <w:rFonts w:ascii="Arial" w:hAnsi="Arial" w:cs="Arial"/>
                <w:color w:val="7030A0"/>
                <w:sz w:val="20"/>
                <w:szCs w:val="20"/>
              </w:rPr>
              <w:t xml:space="preserve">Tabla </w:t>
            </w:r>
            <w:r w:rsidR="00FA0F60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Pr="00B67216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</w:tr>
      <w:tr w:rsidR="002621E8" w:rsidRPr="002621E8" w:rsidTr="00AF1A79">
        <w:tc>
          <w:tcPr>
            <w:tcW w:w="2547" w:type="dxa"/>
          </w:tcPr>
          <w:p w:rsidR="00B67216" w:rsidRPr="002621E8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7216" w:rsidRPr="002621E8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7216" w:rsidRPr="002621E8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1E8" w:rsidRPr="002621E8" w:rsidTr="00AF1A79">
        <w:tc>
          <w:tcPr>
            <w:tcW w:w="2547" w:type="dxa"/>
          </w:tcPr>
          <w:p w:rsidR="00B67216" w:rsidRPr="002621E8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7216" w:rsidRPr="002621E8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7216" w:rsidRPr="002621E8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7A1" w:rsidRDefault="006467A1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1457"/>
        <w:gridCol w:w="2081"/>
        <w:gridCol w:w="2307"/>
        <w:gridCol w:w="1526"/>
      </w:tblGrid>
      <w:tr w:rsidR="00FE6B62" w:rsidTr="00022EA6">
        <w:tc>
          <w:tcPr>
            <w:tcW w:w="9634" w:type="dxa"/>
            <w:gridSpan w:val="5"/>
            <w:shd w:val="clear" w:color="auto" w:fill="BFBFBF" w:themeFill="background1" w:themeFillShade="BF"/>
          </w:tcPr>
          <w:p w:rsidR="00FE6B62" w:rsidRDefault="00FE6B62" w:rsidP="00FE6B6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47000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Pr="00147000">
              <w:rPr>
                <w:rFonts w:ascii="Arial" w:hAnsi="Arial" w:cs="Arial"/>
                <w:color w:val="7030A0"/>
                <w:sz w:val="20"/>
                <w:szCs w:val="20"/>
              </w:rPr>
              <w:t>. Des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tino de los residuos</w:t>
            </w:r>
          </w:p>
        </w:tc>
      </w:tr>
      <w:tr w:rsidR="00022EA6" w:rsidTr="00B8593B">
        <w:tc>
          <w:tcPr>
            <w:tcW w:w="2263" w:type="dxa"/>
            <w:vMerge w:val="restart"/>
            <w:vAlign w:val="center"/>
          </w:tcPr>
          <w:p w:rsidR="00022EA6" w:rsidRPr="00B67216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67216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:rsidR="00022EA6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67216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B8593B" w:rsidRPr="00B67216">
              <w:rPr>
                <w:rFonts w:ascii="Arial" w:hAnsi="Arial" w:cs="Arial"/>
                <w:color w:val="7030A0"/>
                <w:sz w:val="20"/>
                <w:szCs w:val="20"/>
              </w:rPr>
              <w:t xml:space="preserve">Tabla </w:t>
            </w:r>
            <w:r w:rsidRPr="00B67216">
              <w:rPr>
                <w:rFonts w:ascii="Arial" w:hAnsi="Arial" w:cs="Arial"/>
                <w:color w:val="7030A0"/>
                <w:sz w:val="20"/>
                <w:szCs w:val="20"/>
              </w:rPr>
              <w:t>1)</w:t>
            </w:r>
          </w:p>
        </w:tc>
        <w:tc>
          <w:tcPr>
            <w:tcW w:w="7371" w:type="dxa"/>
            <w:gridSpan w:val="4"/>
            <w:vAlign w:val="center"/>
          </w:tcPr>
          <w:p w:rsidR="00022EA6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E6B62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022EA6" w:rsidTr="00B8593B">
        <w:tc>
          <w:tcPr>
            <w:tcW w:w="2263" w:type="dxa"/>
            <w:vMerge/>
            <w:vAlign w:val="center"/>
          </w:tcPr>
          <w:p w:rsidR="00022EA6" w:rsidRPr="00B67216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022EA6" w:rsidRPr="00FE6B62" w:rsidRDefault="00022EA6" w:rsidP="00022EA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E6B62">
              <w:rPr>
                <w:rFonts w:ascii="Arial" w:hAnsi="Arial" w:cs="Arial"/>
                <w:color w:val="7030A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iguiente etapa de manejo</w:t>
            </w:r>
          </w:p>
          <w:p w:rsidR="00022EA6" w:rsidRPr="00B67216" w:rsidRDefault="00022EA6" w:rsidP="00FA0F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E6B62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FA0F60" w:rsidRPr="00FE6B62">
              <w:rPr>
                <w:rFonts w:ascii="Arial" w:hAnsi="Arial" w:cs="Arial"/>
                <w:color w:val="7030A0"/>
                <w:sz w:val="20"/>
                <w:szCs w:val="20"/>
              </w:rPr>
              <w:t xml:space="preserve">Tabla </w:t>
            </w:r>
            <w:r w:rsidR="00FA0F60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 w:rsidRPr="00FE6B62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2081" w:type="dxa"/>
            <w:vAlign w:val="center"/>
          </w:tcPr>
          <w:p w:rsidR="00022EA6" w:rsidRDefault="00022EA6" w:rsidP="00FE6B6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E6B62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2307" w:type="dxa"/>
            <w:vAlign w:val="center"/>
          </w:tcPr>
          <w:p w:rsidR="00022EA6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E6B62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1526" w:type="dxa"/>
            <w:vAlign w:val="center"/>
          </w:tcPr>
          <w:p w:rsidR="00022EA6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E6B62">
              <w:rPr>
                <w:rFonts w:ascii="Arial" w:hAnsi="Arial" w:cs="Arial"/>
                <w:color w:val="7030A0"/>
                <w:sz w:val="20"/>
                <w:szCs w:val="20"/>
              </w:rPr>
              <w:t>Numero de autorización</w:t>
            </w:r>
          </w:p>
        </w:tc>
      </w:tr>
      <w:tr w:rsidR="00FE3A22" w:rsidRPr="00FE3A22" w:rsidTr="00B8593B">
        <w:tc>
          <w:tcPr>
            <w:tcW w:w="2263" w:type="dxa"/>
            <w:vAlign w:val="center"/>
          </w:tcPr>
          <w:p w:rsidR="00022EA6" w:rsidRPr="00FE3A22" w:rsidRDefault="00022EA6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022EA6" w:rsidRPr="00FE3A22" w:rsidRDefault="00022EA6" w:rsidP="0002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022EA6" w:rsidRPr="00FE3A22" w:rsidRDefault="00022EA6" w:rsidP="00FE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022EA6" w:rsidRPr="00FE3A22" w:rsidRDefault="00022EA6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22EA6" w:rsidRPr="00FE3A22" w:rsidRDefault="00022EA6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429" w:rsidRPr="00FE3A22" w:rsidTr="00B8593B">
        <w:tc>
          <w:tcPr>
            <w:tcW w:w="2263" w:type="dxa"/>
            <w:vAlign w:val="center"/>
          </w:tcPr>
          <w:p w:rsidR="000E2429" w:rsidRPr="00FE3A22" w:rsidRDefault="000E2429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0E2429" w:rsidRPr="00FE3A22" w:rsidRDefault="000E2429" w:rsidP="0002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0E2429" w:rsidRPr="00FE3A22" w:rsidRDefault="000E2429" w:rsidP="00FE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0E2429" w:rsidRPr="00FE3A22" w:rsidRDefault="000E2429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0E2429" w:rsidRPr="00FE3A22" w:rsidRDefault="000E2429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3E9" w:rsidRDefault="00B313E9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7"/>
        <w:gridCol w:w="1607"/>
        <w:gridCol w:w="1605"/>
        <w:gridCol w:w="1607"/>
        <w:gridCol w:w="1603"/>
      </w:tblGrid>
      <w:tr w:rsidR="00A52CD4" w:rsidRPr="00B60DEB" w:rsidTr="00D75EE0">
        <w:trPr>
          <w:trHeight w:val="219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A52CD4" w:rsidRPr="00B60DEB" w:rsidRDefault="00A52CD4" w:rsidP="00A52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000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 w:rsidRPr="00147000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000A1B">
              <w:rPr>
                <w:rFonts w:ascii="Arial" w:hAnsi="Arial" w:cs="Arial"/>
                <w:color w:val="7030A0"/>
                <w:sz w:val="20"/>
                <w:szCs w:val="20"/>
              </w:rPr>
              <w:t>Características del almacén</w:t>
            </w:r>
          </w:p>
        </w:tc>
      </w:tr>
      <w:tr w:rsidR="00000A1B" w:rsidRPr="00B60DEB" w:rsidTr="00000A1B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000A1B" w:rsidRPr="00147000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Tipo de almacenamiento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000A1B" w:rsidRPr="00147000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Tipo de iluminación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000A1B" w:rsidRPr="00147000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Tipo de ventilación</w:t>
            </w:r>
          </w:p>
        </w:tc>
      </w:tr>
      <w:tr w:rsidR="00000A1B" w:rsidRPr="00B60DEB" w:rsidTr="00000A1B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:rsidR="00000A1B" w:rsidRPr="00147000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Cubierta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00A1B" w:rsidRPr="002621E8" w:rsidRDefault="00000A1B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00A1B" w:rsidRPr="00147000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0A1B" w:rsidRPr="002621E8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00A1B" w:rsidRPr="00147000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00A1B" w:rsidRPr="002621E8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1B" w:rsidRPr="00B60DEB" w:rsidTr="00000A1B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:rsidR="00000A1B" w:rsidRPr="00147000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Intemperie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00A1B" w:rsidRPr="002621E8" w:rsidRDefault="00000A1B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00A1B" w:rsidRPr="00147000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0A1B" w:rsidRPr="002621E8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00A1B" w:rsidRPr="00147000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00A1B" w:rsidRPr="002621E8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07B" w:rsidRPr="00B60DEB" w:rsidTr="0057007B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57007B" w:rsidRPr="00147000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Formas de almacenamiento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7007B" w:rsidRPr="00147000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Manipulación del residuo cuando el almacenamiento se realice a granel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7007B" w:rsidRPr="00147000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Dimensiones del almacén</w:t>
            </w:r>
          </w:p>
        </w:tc>
      </w:tr>
      <w:tr w:rsidR="00A34D0D" w:rsidRPr="00B60DEB" w:rsidTr="00A34D0D">
        <w:trPr>
          <w:trHeight w:val="325"/>
        </w:trPr>
        <w:tc>
          <w:tcPr>
            <w:tcW w:w="833" w:type="pct"/>
            <w:shd w:val="clear" w:color="auto" w:fill="auto"/>
            <w:vAlign w:val="center"/>
          </w:tcPr>
          <w:p w:rsidR="00A34D0D" w:rsidRPr="00147000" w:rsidRDefault="00A34D0D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 granel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34D0D" w:rsidRPr="002621E8" w:rsidRDefault="00A34D0D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Merge w:val="restart"/>
            <w:shd w:val="clear" w:color="auto" w:fill="auto"/>
          </w:tcPr>
          <w:p w:rsidR="00A34D0D" w:rsidRPr="00F77B56" w:rsidRDefault="00A34D0D" w:rsidP="005700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vMerge w:val="restart"/>
            <w:shd w:val="clear" w:color="auto" w:fill="auto"/>
            <w:vAlign w:val="center"/>
          </w:tcPr>
          <w:p w:rsidR="00A34D0D" w:rsidRPr="002621E8" w:rsidRDefault="00A34D0D" w:rsidP="00A34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D0D" w:rsidRPr="00B60DEB" w:rsidTr="00A34D0D">
        <w:trPr>
          <w:trHeight w:val="287"/>
        </w:trPr>
        <w:tc>
          <w:tcPr>
            <w:tcW w:w="833" w:type="pct"/>
            <w:shd w:val="clear" w:color="auto" w:fill="auto"/>
            <w:vAlign w:val="center"/>
          </w:tcPr>
          <w:p w:rsidR="00A34D0D" w:rsidRPr="00147000" w:rsidRDefault="00A34D0D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Envasados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34D0D" w:rsidRPr="002621E8" w:rsidRDefault="00A34D0D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Merge/>
            <w:shd w:val="clear" w:color="auto" w:fill="auto"/>
            <w:vAlign w:val="center"/>
          </w:tcPr>
          <w:p w:rsidR="00A34D0D" w:rsidRPr="002621E8" w:rsidRDefault="00A34D0D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Merge/>
            <w:shd w:val="clear" w:color="auto" w:fill="auto"/>
            <w:vAlign w:val="center"/>
          </w:tcPr>
          <w:p w:rsidR="00A34D0D" w:rsidRPr="002621E8" w:rsidRDefault="00A34D0D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82" w:rsidRPr="00B60DEB" w:rsidTr="00E72982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E72982" w:rsidRPr="00147000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Describir los materiales de muros, divisiones y pisos del almacén.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E72982" w:rsidRPr="00147000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Describir el sistema de almacenamiento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E72982" w:rsidRPr="00147000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Altura máxima de estibas</w:t>
            </w:r>
          </w:p>
        </w:tc>
      </w:tr>
      <w:tr w:rsidR="00E72982" w:rsidRPr="00F77B56" w:rsidTr="000830AB">
        <w:trPr>
          <w:trHeight w:val="2688"/>
        </w:trPr>
        <w:tc>
          <w:tcPr>
            <w:tcW w:w="1667" w:type="pct"/>
            <w:gridSpan w:val="2"/>
            <w:shd w:val="clear" w:color="auto" w:fill="auto"/>
          </w:tcPr>
          <w:p w:rsidR="00E72982" w:rsidRPr="00F77B56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E72982" w:rsidRPr="00F77B56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E72982" w:rsidRPr="00F77B56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982" w:rsidRPr="00B60DEB" w:rsidTr="00E72982">
        <w:trPr>
          <w:trHeight w:val="2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72982" w:rsidRPr="00147000" w:rsidRDefault="00E72982" w:rsidP="00E7298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Describir las obras que realizarán para evitar la liberación de residuos y la contaminación al ambiente</w:t>
            </w:r>
          </w:p>
        </w:tc>
      </w:tr>
      <w:tr w:rsidR="00E72982" w:rsidRPr="00B60DEB" w:rsidTr="00A45647">
        <w:trPr>
          <w:trHeight w:val="4193"/>
        </w:trPr>
        <w:tc>
          <w:tcPr>
            <w:tcW w:w="5000" w:type="pct"/>
            <w:gridSpan w:val="6"/>
            <w:shd w:val="clear" w:color="auto" w:fill="auto"/>
          </w:tcPr>
          <w:p w:rsidR="00E72982" w:rsidRPr="002621E8" w:rsidRDefault="00E72982" w:rsidP="00A45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3E9" w:rsidRDefault="00B313E9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3D05" w:rsidTr="00583D05">
        <w:tc>
          <w:tcPr>
            <w:tcW w:w="9634" w:type="dxa"/>
            <w:shd w:val="clear" w:color="auto" w:fill="BFBFBF" w:themeFill="background1" w:themeFillShade="BF"/>
          </w:tcPr>
          <w:p w:rsidR="00583D05" w:rsidRDefault="00583D05" w:rsidP="00EC21E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14. </w:t>
            </w:r>
            <w:r w:rsidRPr="00583D05">
              <w:rPr>
                <w:rFonts w:ascii="Arial" w:hAnsi="Arial" w:cs="Arial"/>
                <w:color w:val="7030A0"/>
                <w:sz w:val="20"/>
                <w:szCs w:val="20"/>
              </w:rPr>
              <w:t>Descr</w:t>
            </w:r>
            <w:r w:rsidR="00EC21E5">
              <w:rPr>
                <w:rFonts w:ascii="Arial" w:hAnsi="Arial" w:cs="Arial"/>
                <w:color w:val="7030A0"/>
                <w:sz w:val="20"/>
                <w:szCs w:val="20"/>
              </w:rPr>
              <w:t>ipción de los equipos a emplear</w:t>
            </w:r>
            <w:r w:rsidRPr="00583D05">
              <w:rPr>
                <w:rFonts w:ascii="Arial" w:hAnsi="Arial" w:cs="Arial"/>
                <w:color w:val="7030A0"/>
                <w:sz w:val="20"/>
                <w:szCs w:val="20"/>
              </w:rPr>
              <w:t>, detallando sus sistemas de control</w:t>
            </w:r>
            <w:r w:rsidR="005A617B">
              <w:rPr>
                <w:rFonts w:ascii="Arial" w:hAnsi="Arial" w:cs="Arial"/>
                <w:color w:val="7030A0"/>
                <w:sz w:val="20"/>
                <w:szCs w:val="20"/>
              </w:rPr>
              <w:t xml:space="preserve"> (por tipo de residuo)</w:t>
            </w:r>
            <w:r w:rsidRPr="00583D05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</w:tr>
      <w:tr w:rsidR="005D59D9" w:rsidTr="000830AB">
        <w:trPr>
          <w:trHeight w:val="5664"/>
        </w:trPr>
        <w:tc>
          <w:tcPr>
            <w:tcW w:w="9634" w:type="dxa"/>
          </w:tcPr>
          <w:p w:rsidR="005D59D9" w:rsidRPr="00F77B56" w:rsidRDefault="005D59D9" w:rsidP="00A45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3FB5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A51DF" w:rsidTr="002221B0">
        <w:tc>
          <w:tcPr>
            <w:tcW w:w="9634" w:type="dxa"/>
            <w:shd w:val="clear" w:color="auto" w:fill="BFBFBF" w:themeFill="background1" w:themeFillShade="BF"/>
          </w:tcPr>
          <w:p w:rsidR="006A51DF" w:rsidRDefault="006A51DF" w:rsidP="006A51D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15. </w:t>
            </w:r>
            <w:r w:rsidR="00945C9A">
              <w:rPr>
                <w:rFonts w:ascii="Arial" w:hAnsi="Arial" w:cs="Arial"/>
                <w:color w:val="7030A0"/>
                <w:sz w:val="20"/>
                <w:szCs w:val="20"/>
              </w:rPr>
              <w:t>Medidas de seguridad que se implementarán en el manejo del o los residuos (En condiciones normales y en caso de que los residuos se caigan o diseminen)</w:t>
            </w:r>
          </w:p>
        </w:tc>
      </w:tr>
      <w:tr w:rsidR="006A51DF" w:rsidTr="00945C9A">
        <w:trPr>
          <w:trHeight w:val="7032"/>
        </w:trPr>
        <w:tc>
          <w:tcPr>
            <w:tcW w:w="9634" w:type="dxa"/>
          </w:tcPr>
          <w:p w:rsidR="006A51DF" w:rsidRPr="00F77B56" w:rsidRDefault="006A51DF" w:rsidP="002221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3D05" w:rsidRDefault="00583D0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171"/>
        <w:gridCol w:w="1713"/>
        <w:gridCol w:w="1674"/>
        <w:gridCol w:w="1764"/>
        <w:gridCol w:w="1636"/>
      </w:tblGrid>
      <w:tr w:rsidR="009B3AE8" w:rsidRPr="00945C9A" w:rsidTr="009B3AE8">
        <w:trPr>
          <w:trHeight w:val="33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9B3AE8" w:rsidRPr="00945C9A" w:rsidRDefault="009B3AE8" w:rsidP="00715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C9A">
              <w:rPr>
                <w:rFonts w:ascii="Arial" w:hAnsi="Arial" w:cs="Arial"/>
                <w:color w:val="7030A0"/>
                <w:sz w:val="20"/>
                <w:szCs w:val="20"/>
              </w:rPr>
              <w:t>16. Residuos generados durante la operación</w:t>
            </w:r>
          </w:p>
        </w:tc>
      </w:tr>
      <w:tr w:rsidR="007C3C2C" w:rsidRPr="00945C9A" w:rsidTr="007C3C2C">
        <w:trPr>
          <w:trHeight w:val="249"/>
        </w:trPr>
        <w:tc>
          <w:tcPr>
            <w:tcW w:w="764" w:type="pct"/>
            <w:vMerge w:val="restart"/>
            <w:shd w:val="clear" w:color="auto" w:fill="auto"/>
            <w:vAlign w:val="center"/>
          </w:tcPr>
          <w:p w:rsidR="007C3C2C" w:rsidRPr="00945C9A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5C9A">
              <w:rPr>
                <w:rFonts w:ascii="Arial" w:hAnsi="Arial" w:cs="Arial"/>
                <w:color w:val="7030A0"/>
                <w:sz w:val="20"/>
                <w:szCs w:val="20"/>
              </w:rPr>
              <w:t xml:space="preserve">Residuos generados </w:t>
            </w:r>
          </w:p>
          <w:p w:rsidR="007C3C2C" w:rsidRPr="00945C9A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5C9A">
              <w:rPr>
                <w:rFonts w:ascii="Arial" w:hAnsi="Arial" w:cs="Arial"/>
                <w:color w:val="7030A0"/>
                <w:sz w:val="20"/>
                <w:szCs w:val="20"/>
              </w:rPr>
              <w:t>(ver Tabla 1)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7C3C2C" w:rsidRPr="00945C9A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5C9A">
              <w:rPr>
                <w:rFonts w:ascii="Arial" w:hAnsi="Arial" w:cs="Arial"/>
                <w:color w:val="7030A0"/>
                <w:sz w:val="20"/>
                <w:szCs w:val="20"/>
              </w:rPr>
              <w:t>Cantidad estimada generada (ton/mes)</w:t>
            </w:r>
          </w:p>
        </w:tc>
        <w:tc>
          <w:tcPr>
            <w:tcW w:w="3612" w:type="pct"/>
            <w:gridSpan w:val="4"/>
            <w:shd w:val="clear" w:color="auto" w:fill="auto"/>
            <w:vAlign w:val="center"/>
          </w:tcPr>
          <w:p w:rsidR="007C3C2C" w:rsidRPr="00945C9A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5C9A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9B3AE8" w:rsidRPr="00945C9A" w:rsidTr="007C3C2C">
        <w:trPr>
          <w:trHeight w:val="337"/>
        </w:trPr>
        <w:tc>
          <w:tcPr>
            <w:tcW w:w="764" w:type="pct"/>
            <w:vMerge/>
            <w:shd w:val="clear" w:color="auto" w:fill="B2A1C7"/>
            <w:vAlign w:val="center"/>
          </w:tcPr>
          <w:p w:rsidR="009B3AE8" w:rsidRPr="00945C9A" w:rsidRDefault="009B3AE8" w:rsidP="0022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B2A1C7"/>
            <w:vAlign w:val="center"/>
          </w:tcPr>
          <w:p w:rsidR="009B3AE8" w:rsidRPr="00945C9A" w:rsidRDefault="009B3AE8" w:rsidP="0022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4C77B1" w:rsidRPr="00945C9A" w:rsidRDefault="004C77B1" w:rsidP="004C77B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5C9A">
              <w:rPr>
                <w:rFonts w:ascii="Arial" w:hAnsi="Arial" w:cs="Arial"/>
                <w:color w:val="7030A0"/>
                <w:sz w:val="20"/>
                <w:szCs w:val="20"/>
              </w:rPr>
              <w:t>Siguiente etapa de manejo</w:t>
            </w:r>
          </w:p>
          <w:p w:rsidR="009B3AE8" w:rsidRPr="00945C9A" w:rsidRDefault="004C77B1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5C9A">
              <w:rPr>
                <w:rFonts w:ascii="Arial" w:hAnsi="Arial" w:cs="Arial"/>
                <w:color w:val="7030A0"/>
                <w:sz w:val="20"/>
                <w:szCs w:val="20"/>
              </w:rPr>
              <w:t>(Ver Tabla 3</w:t>
            </w:r>
            <w:r w:rsidR="009B3AE8" w:rsidRPr="00945C9A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9B3AE8" w:rsidRPr="00945C9A" w:rsidRDefault="009B3AE8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5C9A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9B3AE8" w:rsidRPr="00945C9A" w:rsidRDefault="009B3AE8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5C9A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9B3AE8" w:rsidRPr="00945C9A" w:rsidRDefault="007C3C2C" w:rsidP="0022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C9A">
              <w:rPr>
                <w:rFonts w:ascii="Arial" w:hAnsi="Arial" w:cs="Arial"/>
                <w:color w:val="7030A0"/>
                <w:sz w:val="20"/>
                <w:szCs w:val="20"/>
              </w:rPr>
              <w:t>Número de autorización</w:t>
            </w:r>
          </w:p>
        </w:tc>
      </w:tr>
      <w:tr w:rsidR="006307E8" w:rsidRPr="00945C9A" w:rsidTr="00AA1EAA">
        <w:trPr>
          <w:trHeight w:val="337"/>
        </w:trPr>
        <w:tc>
          <w:tcPr>
            <w:tcW w:w="764" w:type="pct"/>
            <w:shd w:val="clear" w:color="auto" w:fill="auto"/>
          </w:tcPr>
          <w:p w:rsidR="006307E8" w:rsidRPr="00945C9A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6307E8" w:rsidRPr="00945C9A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6307E8" w:rsidRPr="00945C9A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:rsidR="006307E8" w:rsidRPr="00945C9A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6307E8" w:rsidRPr="00945C9A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6307E8" w:rsidRPr="00945C9A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EAA" w:rsidRPr="00945C9A" w:rsidTr="00AA1EAA">
        <w:trPr>
          <w:trHeight w:val="337"/>
        </w:trPr>
        <w:tc>
          <w:tcPr>
            <w:tcW w:w="764" w:type="pct"/>
            <w:shd w:val="clear" w:color="auto" w:fill="auto"/>
          </w:tcPr>
          <w:p w:rsidR="00AA1EAA" w:rsidRPr="00945C9A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AA1EAA" w:rsidRPr="00945C9A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A1EAA" w:rsidRPr="00945C9A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:rsidR="00AA1EAA" w:rsidRPr="00945C9A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AA1EAA" w:rsidRPr="00945C9A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AA1EAA" w:rsidRPr="00945C9A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FB5" w:rsidRDefault="00643FB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643FB5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643FB5" w:rsidRPr="00C76001" w:rsidTr="002221B0">
        <w:trPr>
          <w:trHeight w:val="33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43FB5" w:rsidRPr="00643FB5" w:rsidRDefault="00643FB5" w:rsidP="00643F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17. </w:t>
            </w:r>
            <w:r w:rsidRPr="00643FB5">
              <w:rPr>
                <w:rFonts w:ascii="Arial" w:hAnsi="Arial" w:cs="Arial"/>
                <w:color w:val="7030A0"/>
                <w:sz w:val="20"/>
                <w:szCs w:val="20"/>
              </w:rPr>
              <w:t>Diagrama de flujo del proceso, indicando los puntos donde se generen emisiones a la atmósfera, descargas de aguas residuales, subproductos, residuos o contaminantes incluyendo sus volúmenes de generación.</w:t>
            </w:r>
          </w:p>
        </w:tc>
      </w:tr>
      <w:tr w:rsidR="00643FB5" w:rsidRPr="00AA1EAA" w:rsidTr="00945C9A">
        <w:trPr>
          <w:trHeight w:val="9775"/>
        </w:trPr>
        <w:tc>
          <w:tcPr>
            <w:tcW w:w="5000" w:type="pct"/>
            <w:shd w:val="clear" w:color="auto" w:fill="auto"/>
          </w:tcPr>
          <w:p w:rsidR="00643FB5" w:rsidRPr="00643FB5" w:rsidRDefault="00643FB5" w:rsidP="002221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3FB5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853A32" w:rsidRPr="00C76001" w:rsidTr="007B612A">
        <w:trPr>
          <w:trHeight w:val="33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853A32" w:rsidRPr="00643FB5" w:rsidRDefault="00853A32" w:rsidP="00853A3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18. Tecnología de tratamiento que empleará para el procesamiento de lodos activados provenientes del </w:t>
            </w:r>
            <w:r w:rsidR="001759BC">
              <w:rPr>
                <w:rFonts w:ascii="Arial" w:hAnsi="Arial" w:cs="Arial"/>
                <w:color w:val="7030A0"/>
                <w:sz w:val="20"/>
                <w:szCs w:val="20"/>
              </w:rPr>
              <w:t>tratamiento de aguas residuales (</w:t>
            </w:r>
            <w:r w:rsidR="001759BC">
              <w:rPr>
                <w:rFonts w:ascii="Arial" w:hAnsi="Arial" w:cs="Arial"/>
                <w:iCs/>
                <w:color w:val="7030A0"/>
                <w:sz w:val="20"/>
                <w:szCs w:val="20"/>
              </w:rPr>
              <w:t>Aplica solo para procesamiento de lodos activados que no sean considerados como peligrosos)</w:t>
            </w:r>
          </w:p>
        </w:tc>
      </w:tr>
      <w:tr w:rsidR="00853A32" w:rsidRPr="00AA1EAA" w:rsidTr="00945C9A">
        <w:trPr>
          <w:trHeight w:val="9917"/>
        </w:trPr>
        <w:tc>
          <w:tcPr>
            <w:tcW w:w="5000" w:type="pct"/>
            <w:shd w:val="clear" w:color="auto" w:fill="auto"/>
          </w:tcPr>
          <w:p w:rsidR="00853A32" w:rsidRPr="00643FB5" w:rsidRDefault="00853A32" w:rsidP="007B6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3A32" w:rsidRDefault="00853A32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br w:type="page"/>
      </w:r>
    </w:p>
    <w:p w:rsidR="00853A32" w:rsidRDefault="00853A32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5A617B" w:rsidRDefault="005A617B" w:rsidP="005A617B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Documentos anexos al formato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014"/>
        <w:gridCol w:w="979"/>
        <w:gridCol w:w="831"/>
        <w:gridCol w:w="950"/>
      </w:tblGrid>
      <w:tr w:rsidR="00690DC7" w:rsidRPr="00B57B36" w:rsidTr="00032646">
        <w:tc>
          <w:tcPr>
            <w:tcW w:w="620" w:type="dxa"/>
            <w:shd w:val="clear" w:color="auto" w:fill="BFBFBF" w:themeFill="background1" w:themeFillShade="BF"/>
            <w:vAlign w:val="center"/>
          </w:tcPr>
          <w:p w:rsidR="00690DC7" w:rsidRPr="00B57B36" w:rsidRDefault="006F445A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57B36">
              <w:rPr>
                <w:rFonts w:ascii="Arial" w:hAnsi="Arial" w:cs="Arial"/>
                <w:b/>
                <w:color w:val="7030A0"/>
                <w:sz w:val="20"/>
                <w:szCs w:val="20"/>
              </w:rPr>
              <w:t>No.</w:t>
            </w:r>
          </w:p>
        </w:tc>
        <w:tc>
          <w:tcPr>
            <w:tcW w:w="6014" w:type="dxa"/>
            <w:shd w:val="clear" w:color="auto" w:fill="BFBFBF" w:themeFill="background1" w:themeFillShade="BF"/>
          </w:tcPr>
          <w:p w:rsidR="00690DC7" w:rsidRPr="00B57B36" w:rsidRDefault="00690DC7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57B36">
              <w:rPr>
                <w:rFonts w:ascii="Arial" w:hAnsi="Arial" w:cs="Arial"/>
                <w:b/>
                <w:color w:val="7030A0"/>
                <w:sz w:val="20"/>
                <w:szCs w:val="20"/>
              </w:rPr>
              <w:t>Documento</w:t>
            </w:r>
            <w:r w:rsidRPr="00B57B36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:rsidR="00690DC7" w:rsidRPr="00B57B36" w:rsidRDefault="00690DC7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57B36">
              <w:rPr>
                <w:rFonts w:ascii="Arial" w:hAnsi="Arial" w:cs="Arial"/>
                <w:b/>
                <w:color w:val="7030A0"/>
                <w:sz w:val="20"/>
                <w:szCs w:val="20"/>
              </w:rPr>
              <w:t>Original</w:t>
            </w:r>
          </w:p>
        </w:tc>
        <w:tc>
          <w:tcPr>
            <w:tcW w:w="831" w:type="dxa"/>
            <w:shd w:val="clear" w:color="auto" w:fill="BFBFBF" w:themeFill="background1" w:themeFillShade="BF"/>
            <w:vAlign w:val="center"/>
          </w:tcPr>
          <w:p w:rsidR="00690DC7" w:rsidRPr="00B57B36" w:rsidRDefault="00690DC7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57B36">
              <w:rPr>
                <w:rFonts w:ascii="Arial" w:hAnsi="Arial" w:cs="Arial"/>
                <w:b/>
                <w:color w:val="7030A0"/>
                <w:sz w:val="20"/>
                <w:szCs w:val="20"/>
              </w:rPr>
              <w:t>Copia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690DC7" w:rsidRPr="00B57B36" w:rsidRDefault="00690DC7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57B36">
              <w:rPr>
                <w:rFonts w:ascii="Arial" w:hAnsi="Arial" w:cs="Arial"/>
                <w:b/>
                <w:color w:val="7030A0"/>
                <w:sz w:val="20"/>
                <w:szCs w:val="20"/>
              </w:rPr>
              <w:t>Cumple</w:t>
            </w:r>
          </w:p>
        </w:tc>
      </w:tr>
      <w:tr w:rsidR="00AA6FB3" w:rsidRPr="00853A32" w:rsidTr="00032646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Formato d</w:t>
            </w: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 xml:space="preserve">e solicitud de autorización debidamente </w:t>
            </w:r>
            <w:proofErr w:type="spellStart"/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requisitado</w:t>
            </w:r>
            <w:proofErr w:type="spellEnd"/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032646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En el caso de personas morales, presentar acta constitutiva de la empresa, cuyo objeto social ampare las actividades que pretende desarrollar</w:t>
            </w:r>
            <w:r w:rsidR="00376AAC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032646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Documento jurídico que acredite al representante o apoderado legal (Solo para personas morales).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032646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Identificación oficial del propietario o representante legal.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032646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Registro Federal de Contribuyentes.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032646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6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Comprobantes de la capacidad técnica del personal involucrado en el manejo de los residuos y sus riesgos sanitarios y ambientales.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032646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7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P</w:t>
            </w: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lan de emergencias el cual debe incluir según sea el caso posibles eventos como: incendio, explosión, inundación, derrame o diseminación de los residuos.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032646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8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AA6FB3" w:rsidP="00891CC1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Autorización de impacto ambiental</w:t>
            </w:r>
            <w:r w:rsidR="00EC0353">
              <w:rPr>
                <w:rFonts w:ascii="Arial" w:hAnsi="Arial" w:cs="Arial"/>
                <w:color w:val="7030A0"/>
                <w:sz w:val="20"/>
                <w:szCs w:val="20"/>
              </w:rPr>
              <w:t>, excepto para la</w:t>
            </w:r>
            <w:r w:rsidR="0099407B">
              <w:rPr>
                <w:rFonts w:ascii="Arial" w:hAnsi="Arial" w:cs="Arial"/>
                <w:color w:val="7030A0"/>
                <w:sz w:val="20"/>
                <w:szCs w:val="20"/>
              </w:rPr>
              <w:t>s</w:t>
            </w:r>
            <w:r w:rsidR="00EC0353">
              <w:rPr>
                <w:rFonts w:ascii="Arial" w:hAnsi="Arial" w:cs="Arial"/>
                <w:color w:val="7030A0"/>
                <w:sz w:val="20"/>
                <w:szCs w:val="20"/>
              </w:rPr>
              <w:t xml:space="preserve"> actividad de t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ransferencia de residuos sólidos urbanos</w:t>
            </w:r>
            <w:r w:rsidR="0099407B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032646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9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76405A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Licencia</w:t>
            </w:r>
            <w:r w:rsidR="00AA6FB3" w:rsidRPr="00032646">
              <w:rPr>
                <w:rFonts w:ascii="Arial" w:hAnsi="Arial" w:cs="Arial"/>
                <w:color w:val="7030A0"/>
                <w:sz w:val="20"/>
                <w:szCs w:val="20"/>
              </w:rPr>
              <w:t xml:space="preserve">n de uso de suelo </w:t>
            </w:r>
            <w:proofErr w:type="gramStart"/>
            <w:r w:rsidR="00AA6FB3" w:rsidRPr="00032646">
              <w:rPr>
                <w:rFonts w:ascii="Arial" w:hAnsi="Arial" w:cs="Arial"/>
                <w:color w:val="7030A0"/>
                <w:sz w:val="20"/>
                <w:szCs w:val="20"/>
              </w:rPr>
              <w:t>expedida</w:t>
            </w:r>
            <w:proofErr w:type="gramEnd"/>
            <w:r w:rsidR="00AA6FB3" w:rsidRPr="00032646">
              <w:rPr>
                <w:rFonts w:ascii="Arial" w:hAnsi="Arial" w:cs="Arial"/>
                <w:color w:val="7030A0"/>
                <w:sz w:val="20"/>
                <w:szCs w:val="20"/>
              </w:rPr>
              <w:t xml:space="preserve"> por la autoridad competente (vigente).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7B612A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10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6124D1" w:rsidP="00EC035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Análisis </w:t>
            </w: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CRETIB</w:t>
            </w:r>
            <w:proofErr w:type="spellEnd"/>
            <w:r w:rsidR="00AA6FB3" w:rsidRPr="00032646">
              <w:rPr>
                <w:rFonts w:ascii="Arial" w:hAnsi="Arial" w:cs="Arial"/>
                <w:color w:val="7030A0"/>
                <w:sz w:val="20"/>
                <w:szCs w:val="20"/>
              </w:rPr>
              <w:t xml:space="preserve"> (sólo aplica para </w:t>
            </w:r>
            <w:r w:rsidR="007B612A">
              <w:rPr>
                <w:rFonts w:ascii="Arial" w:hAnsi="Arial" w:cs="Arial"/>
                <w:color w:val="7030A0"/>
                <w:sz w:val="20"/>
                <w:szCs w:val="20"/>
              </w:rPr>
              <w:t>la actividad</w:t>
            </w:r>
            <w:r w:rsidR="00AA6FB3" w:rsidRPr="00032646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EC0353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="00AA6FB3" w:rsidRPr="00032646">
              <w:rPr>
                <w:rFonts w:ascii="Arial" w:hAnsi="Arial" w:cs="Arial"/>
                <w:color w:val="7030A0"/>
                <w:sz w:val="20"/>
                <w:szCs w:val="20"/>
              </w:rPr>
              <w:t xml:space="preserve"> procesamiento de lodos activados que no sean considerados como peligrosos provenientes de plantas de tratamiento de aguas residuales).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7B612A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11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Croquis de ubicación de las instalaciones.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032646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12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Plano del proyecto ejecutivo de la planta en conjunto, el cual debe indicar la distribución de las áreas, incluyendo el almacén de residuos sólidos recibidos para su manejo y el área de manejo de residuos sólidos, según se trate.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032646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13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Anexo fotográfico.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AA6FB3" w:rsidRPr="00853A32" w:rsidTr="00032646">
        <w:tc>
          <w:tcPr>
            <w:tcW w:w="620" w:type="dxa"/>
            <w:shd w:val="clear" w:color="auto" w:fill="auto"/>
            <w:vAlign w:val="center"/>
          </w:tcPr>
          <w:p w:rsidR="00AA6FB3" w:rsidRPr="00AA6FB3" w:rsidRDefault="00AA6FB3" w:rsidP="00AA6F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A6FB3">
              <w:rPr>
                <w:rFonts w:ascii="Arial" w:hAnsi="Arial" w:cs="Arial"/>
                <w:color w:val="7030A0"/>
                <w:sz w:val="20"/>
                <w:szCs w:val="20"/>
              </w:rPr>
              <w:t>14</w:t>
            </w:r>
          </w:p>
        </w:tc>
        <w:tc>
          <w:tcPr>
            <w:tcW w:w="6014" w:type="dxa"/>
            <w:shd w:val="clear" w:color="auto" w:fill="auto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Pago de derechos correspondiente.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6FB3" w:rsidRPr="00032646" w:rsidRDefault="00AA6FB3" w:rsidP="00AA6FB3">
            <w:pPr>
              <w:spacing w:line="300" w:lineRule="atLeast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264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AA6FB3" w:rsidRPr="00032646" w:rsidRDefault="00AA6FB3" w:rsidP="00AA6FB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2D62A4" w:rsidRDefault="002D62A4" w:rsidP="002D62A4">
      <w:pPr>
        <w:spacing w:after="240"/>
      </w:pPr>
      <w:r w:rsidRPr="0081011A">
        <w:rPr>
          <w:rFonts w:ascii="Arial" w:hAnsi="Arial" w:cs="Arial"/>
          <w:color w:val="7030A0"/>
          <w:sz w:val="18"/>
          <w:szCs w:val="18"/>
        </w:rPr>
        <w:t>1: Los documentos deben ser legibles, o en su defecto, se dará por hecho que se omitió su presentación.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0CD6" w:rsidRPr="000B2277" w:rsidTr="00772FD7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:rsidR="00C10CD6" w:rsidRPr="00C10CD6" w:rsidRDefault="00C958AF" w:rsidP="00962EB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19</w:t>
            </w:r>
            <w:r w:rsidR="00C10CD6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962EBF" w:rsidRPr="00C10CD6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</w:t>
            </w:r>
            <w:r w:rsidR="00962EBF">
              <w:rPr>
                <w:rFonts w:ascii="Arial" w:hAnsi="Arial" w:cs="Arial"/>
                <w:color w:val="7030A0"/>
                <w:sz w:val="20"/>
                <w:szCs w:val="20"/>
              </w:rPr>
              <w:t xml:space="preserve">ecretaría de </w:t>
            </w:r>
            <w:r w:rsidR="00962EBF" w:rsidRPr="00C10CD6">
              <w:rPr>
                <w:rFonts w:ascii="Arial" w:hAnsi="Arial" w:cs="Arial"/>
                <w:color w:val="7030A0"/>
                <w:sz w:val="20"/>
                <w:szCs w:val="20"/>
              </w:rPr>
              <w:t>D</w:t>
            </w:r>
            <w:r w:rsidR="00962EBF">
              <w:rPr>
                <w:rFonts w:ascii="Arial" w:hAnsi="Arial" w:cs="Arial"/>
                <w:color w:val="7030A0"/>
                <w:sz w:val="20"/>
                <w:szCs w:val="20"/>
              </w:rPr>
              <w:t xml:space="preserve">esarrollo </w:t>
            </w:r>
            <w:r w:rsidR="00962EBF" w:rsidRPr="00C10CD6">
              <w:rPr>
                <w:rFonts w:ascii="Arial" w:hAnsi="Arial" w:cs="Arial"/>
                <w:color w:val="7030A0"/>
                <w:sz w:val="20"/>
                <w:szCs w:val="20"/>
              </w:rPr>
              <w:t>Su</w:t>
            </w:r>
            <w:r w:rsidR="00962EBF">
              <w:rPr>
                <w:rFonts w:ascii="Arial" w:hAnsi="Arial" w:cs="Arial"/>
                <w:color w:val="7030A0"/>
                <w:sz w:val="20"/>
                <w:szCs w:val="20"/>
              </w:rPr>
              <w:t>stentable</w:t>
            </w:r>
            <w:r w:rsidR="00962EBF" w:rsidRPr="00C10CD6">
              <w:rPr>
                <w:rFonts w:ascii="Arial" w:hAnsi="Arial" w:cs="Arial"/>
                <w:color w:val="7030A0"/>
                <w:sz w:val="20"/>
                <w:szCs w:val="20"/>
              </w:rPr>
              <w:t>. En caso de omisión o falsedad, se podrá invalidar el trámite y/o aplicar las sanciones correspondientes.</w:t>
            </w:r>
          </w:p>
        </w:tc>
      </w:tr>
      <w:tr w:rsidR="00C10CD6" w:rsidRPr="000B2277" w:rsidTr="00772FD7">
        <w:trPr>
          <w:gridBefore w:val="1"/>
          <w:gridAfter w:val="1"/>
          <w:wBefore w:w="3823" w:type="dxa"/>
          <w:wAfter w:w="4110" w:type="dxa"/>
          <w:trHeight w:val="261"/>
        </w:trPr>
        <w:tc>
          <w:tcPr>
            <w:tcW w:w="994" w:type="dxa"/>
            <w:shd w:val="clear" w:color="auto" w:fill="auto"/>
            <w:vAlign w:val="center"/>
          </w:tcPr>
          <w:p w:rsidR="00C10CD6" w:rsidRPr="00EC2326" w:rsidRDefault="00C10CD6" w:rsidP="00C10CD6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10CD6" w:rsidRPr="002621E8" w:rsidRDefault="00C10CD6" w:rsidP="00C10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1D0" w:rsidRDefault="005711D0" w:rsidP="0021276E">
      <w:pPr>
        <w:rPr>
          <w:rFonts w:ascii="Arial" w:hAnsi="Arial" w:cs="Arial"/>
          <w:color w:val="7030A0"/>
          <w:sz w:val="18"/>
          <w:szCs w:val="18"/>
        </w:rPr>
      </w:pPr>
    </w:p>
    <w:p w:rsidR="005711D0" w:rsidRDefault="005711D0">
      <w:pPr>
        <w:spacing w:after="200" w:line="276" w:lineRule="auto"/>
        <w:rPr>
          <w:rFonts w:ascii="Arial" w:hAnsi="Arial" w:cs="Arial"/>
          <w:color w:val="7030A0"/>
          <w:sz w:val="18"/>
          <w:szCs w:val="18"/>
        </w:rPr>
      </w:pPr>
      <w:r>
        <w:rPr>
          <w:rFonts w:ascii="Arial" w:hAnsi="Arial" w:cs="Arial"/>
          <w:color w:val="7030A0"/>
          <w:sz w:val="18"/>
          <w:szCs w:val="18"/>
        </w:rPr>
        <w:br w:type="page"/>
      </w:r>
    </w:p>
    <w:p w:rsidR="0021276E" w:rsidRPr="0081011A" w:rsidRDefault="0021276E" w:rsidP="0021276E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EC2326" w:rsidRPr="00EC2326" w:rsidTr="00772FD7">
        <w:tc>
          <w:tcPr>
            <w:tcW w:w="9394" w:type="dxa"/>
            <w:gridSpan w:val="2"/>
            <w:shd w:val="clear" w:color="auto" w:fill="BFBFBF" w:themeFill="background1" w:themeFillShade="BF"/>
          </w:tcPr>
          <w:p w:rsidR="00EC2326" w:rsidRPr="00EC2326" w:rsidRDefault="00C958AF" w:rsidP="003069F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20</w:t>
            </w:r>
            <w:r w:rsidR="00EC2326" w:rsidRPr="00EC2326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EC2326">
              <w:rPr>
                <w:rFonts w:ascii="Arial" w:hAnsi="Arial" w:cs="Arial"/>
                <w:color w:val="7030A0"/>
                <w:sz w:val="20"/>
                <w:szCs w:val="20"/>
              </w:rPr>
              <w:t>Firmas</w:t>
            </w:r>
          </w:p>
        </w:tc>
      </w:tr>
      <w:tr w:rsidR="00EC2326" w:rsidRPr="00EC2326" w:rsidTr="00187EC1">
        <w:tc>
          <w:tcPr>
            <w:tcW w:w="4697" w:type="dxa"/>
          </w:tcPr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EC2326" w:rsidRDefault="009864F0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:rsidR="001208AE" w:rsidRDefault="00EC2326" w:rsidP="001208AE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Nombre y firma del propietario</w:t>
            </w:r>
          </w:p>
          <w:p w:rsidR="00EC2326" w:rsidRPr="00EC2326" w:rsidRDefault="00EC2326" w:rsidP="001208AE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EC2326" w:rsidRDefault="00187EC1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:rsidR="001208AE" w:rsidRDefault="001208AE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Nombre y firma</w:t>
            </w:r>
          </w:p>
          <w:p w:rsidR="00EC2326" w:rsidRPr="00EC2326" w:rsidRDefault="00EC2326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del representante técnico</w:t>
            </w:r>
          </w:p>
        </w:tc>
      </w:tr>
    </w:tbl>
    <w:p w:rsidR="00EC2326" w:rsidRDefault="00EC23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"/>
        <w:gridCol w:w="1417"/>
        <w:gridCol w:w="1418"/>
      </w:tblGrid>
      <w:tr w:rsidR="00EC2326" w:rsidRPr="00EC2326" w:rsidTr="00772FD7">
        <w:tc>
          <w:tcPr>
            <w:tcW w:w="3823" w:type="dxa"/>
            <w:gridSpan w:val="3"/>
            <w:shd w:val="clear" w:color="auto" w:fill="BFBFBF" w:themeFill="background1" w:themeFillShade="BF"/>
          </w:tcPr>
          <w:p w:rsidR="00EC2326" w:rsidRPr="00EC2326" w:rsidRDefault="003069F1" w:rsidP="00C958A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C958AF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EC2326">
              <w:rPr>
                <w:rFonts w:ascii="Arial" w:hAnsi="Arial" w:cs="Arial"/>
                <w:color w:val="7030A0"/>
                <w:sz w:val="20"/>
                <w:szCs w:val="20"/>
              </w:rPr>
              <w:t>. Fecha de recepción de la solicitud</w:t>
            </w:r>
          </w:p>
        </w:tc>
      </w:tr>
      <w:tr w:rsidR="00DF7E57" w:rsidRPr="00EC2326" w:rsidTr="00187EC1">
        <w:tc>
          <w:tcPr>
            <w:tcW w:w="992" w:type="dxa"/>
          </w:tcPr>
          <w:p w:rsidR="00DF7E57" w:rsidRPr="002621E8" w:rsidRDefault="00DF7E57" w:rsidP="008101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DF7E57" w:rsidRPr="002621E8" w:rsidRDefault="00DF7E57" w:rsidP="00810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7E57" w:rsidRPr="002621E8" w:rsidRDefault="00DF7E57" w:rsidP="00810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57" w:rsidRPr="00EC2326" w:rsidTr="00187EC1">
        <w:tc>
          <w:tcPr>
            <w:tcW w:w="992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7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8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  <w:tr w:rsidR="0081011A" w:rsidRPr="00EC2326" w:rsidTr="00187EC1">
        <w:trPr>
          <w:trHeight w:val="470"/>
        </w:trPr>
        <w:tc>
          <w:tcPr>
            <w:tcW w:w="3827" w:type="dxa"/>
            <w:gridSpan w:val="3"/>
          </w:tcPr>
          <w:p w:rsidR="0081011A" w:rsidRPr="002621E8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2621E8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2621E8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2621E8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2621E8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Default="0081011A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1011A" w:rsidRPr="00EC2326" w:rsidTr="00187EC1">
        <w:tc>
          <w:tcPr>
            <w:tcW w:w="3827" w:type="dxa"/>
            <w:gridSpan w:val="3"/>
          </w:tcPr>
          <w:p w:rsidR="001208AE" w:rsidRDefault="0081011A" w:rsidP="001208AE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Firma de quien recibe</w:t>
            </w:r>
          </w:p>
          <w:p w:rsidR="0081011A" w:rsidRDefault="0081011A" w:rsidP="001208AE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y sello de acuse oficial</w:t>
            </w:r>
          </w:p>
        </w:tc>
      </w:tr>
    </w:tbl>
    <w:p w:rsidR="0021276E" w:rsidRDefault="0021276E" w:rsidP="0021276E">
      <w:pPr>
        <w:rPr>
          <w:rFonts w:ascii="Arial" w:hAnsi="Arial" w:cs="Arial"/>
          <w:b/>
          <w:color w:val="7030A0"/>
          <w:sz w:val="20"/>
          <w:szCs w:val="20"/>
        </w:rPr>
      </w:pPr>
    </w:p>
    <w:p w:rsidR="002D62A4" w:rsidRDefault="002D62A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br w:type="page"/>
      </w:r>
    </w:p>
    <w:p w:rsidR="00BF5F1E" w:rsidRDefault="00BF5F1E" w:rsidP="00BF5F1E">
      <w:pPr>
        <w:jc w:val="center"/>
        <w:rPr>
          <w:rFonts w:ascii="Arial" w:hAnsi="Arial" w:cs="Arial"/>
          <w:color w:val="7030A0"/>
          <w:sz w:val="20"/>
          <w:szCs w:val="20"/>
        </w:rPr>
      </w:pPr>
      <w:bookmarkStart w:id="1" w:name="_Toc185070506"/>
      <w:r>
        <w:rPr>
          <w:rFonts w:ascii="Arial" w:hAnsi="Arial" w:cs="Arial"/>
          <w:color w:val="7030A0"/>
          <w:sz w:val="20"/>
          <w:szCs w:val="20"/>
        </w:rPr>
        <w:lastRenderedPageBreak/>
        <w:t>Anexo 1:</w:t>
      </w:r>
    </w:p>
    <w:p w:rsidR="00845C8B" w:rsidRPr="00BF5F1E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r w:rsidRPr="00BF5F1E">
        <w:rPr>
          <w:rFonts w:ascii="Arial" w:hAnsi="Arial" w:cs="Arial"/>
          <w:color w:val="7030A0"/>
          <w:sz w:val="20"/>
          <w:szCs w:val="20"/>
        </w:rPr>
        <w:t>Tabla 1. Tipos y Claves de Residuos</w:t>
      </w:r>
      <w:bookmarkEnd w:id="1"/>
    </w:p>
    <w:tbl>
      <w:tblPr>
        <w:tblW w:w="3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1325"/>
      </w:tblGrid>
      <w:tr w:rsidR="00023B7E" w:rsidRPr="00023B7E" w:rsidTr="00971124">
        <w:trPr>
          <w:trHeight w:val="255"/>
          <w:tblHeader/>
          <w:jc w:val="center"/>
        </w:trPr>
        <w:tc>
          <w:tcPr>
            <w:tcW w:w="4055" w:type="pct"/>
            <w:shd w:val="clear" w:color="auto" w:fill="BFBFBF" w:themeFill="background1" w:themeFillShade="BF"/>
            <w:noWrap/>
            <w:vAlign w:val="center"/>
          </w:tcPr>
          <w:p w:rsidR="00EF10D3" w:rsidRPr="00023B7E" w:rsidRDefault="00BF5F1E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23B7E">
              <w:rPr>
                <w:rFonts w:ascii="Arial" w:hAnsi="Arial" w:cs="Arial"/>
                <w:b/>
                <w:color w:val="7030A0"/>
                <w:sz w:val="20"/>
                <w:szCs w:val="20"/>
              </w:rPr>
              <w:t>Tipo de residuo</w:t>
            </w:r>
          </w:p>
        </w:tc>
        <w:tc>
          <w:tcPr>
            <w:tcW w:w="945" w:type="pct"/>
            <w:shd w:val="clear" w:color="auto" w:fill="BFBFBF" w:themeFill="background1" w:themeFillShade="BF"/>
            <w:noWrap/>
            <w:vAlign w:val="center"/>
          </w:tcPr>
          <w:p w:rsidR="00EF10D3" w:rsidRPr="00023B7E" w:rsidRDefault="00EF10D3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23B7E">
              <w:rPr>
                <w:rFonts w:ascii="Arial" w:hAnsi="Arial" w:cs="Arial"/>
                <w:b/>
                <w:color w:val="7030A0"/>
                <w:sz w:val="20"/>
                <w:szCs w:val="20"/>
              </w:rPr>
              <w:t>Clave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Restos de alimentos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RORG01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Restos de jardinería y podas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RORG02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Excrementos y residuos de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RORG03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Aserrín o residuos de 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RORG04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Bagazo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RORG05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Cachaza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RORG06</w:t>
            </w:r>
          </w:p>
        </w:tc>
      </w:tr>
      <w:tr w:rsidR="008775E7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8775E7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Aceite comestible usado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8775E7" w:rsidRPr="00FA0F60" w:rsidRDefault="008775E7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RORG07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Papel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Cartón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Vidrio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Fibras sintéticas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Fibras naturales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RVAL06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Algodón y Trapo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RVAL07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Cuero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RVAL08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De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Polietilen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Tereftalato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 (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PET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De Polietilenos de baja y alta densidad (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PELD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 y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PEHD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De Polipropileno (PP)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De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Policloruro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 de vinilo (PVC)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De Policarbonato (PC)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De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Poliestireno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 (PS)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RPLA06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Fleje de Plástico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RPLA07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Hule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RPLA08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Plástico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RPLA09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Plástico policarbonato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RPLA10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Resina ABS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RPLA11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Envases de Policarbonato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RPLA12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Garrafas de plástico y botella de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PET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RPLA13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Espuma rígida de poliuretano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RPLA14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Piezas de poliuretano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RPLA15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Acero inoxidable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Alambre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Alambre de pacas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Alambres de bieldos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Latas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RMET06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RMET07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Carcaza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RMET08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Chatarra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RMET09</w:t>
            </w:r>
          </w:p>
        </w:tc>
      </w:tr>
      <w:tr w:rsidR="00EF10D3" w:rsidRPr="00FE6791" w:rsidTr="00971124">
        <w:trPr>
          <w:trHeight w:val="330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Chatarra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RMET10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Cobre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Escoria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Fierro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Fleje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Latón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Rebaba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RMET16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Rebaba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RMET17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Rebaba de 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RMET18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Rebaba de hierro gris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RMET19</w:t>
            </w:r>
          </w:p>
        </w:tc>
      </w:tr>
      <w:tr w:rsidR="00EF10D3" w:rsidRPr="00FE6791" w:rsidTr="00971124">
        <w:trPr>
          <w:trHeight w:val="293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humanos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RMEH01</w:t>
            </w:r>
          </w:p>
        </w:tc>
      </w:tr>
      <w:tr w:rsidR="00EF10D3" w:rsidRPr="00FE6791" w:rsidTr="00971124">
        <w:trPr>
          <w:trHeight w:val="273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RMEA01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Cosméticos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RCOS01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Alimentos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RCSI01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las actividades agrícolas, forestales y pecuarias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RAFP01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foráneo y terrestre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RTNT01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aéreo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RTNA01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Neumáticos usados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RNUU01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Muebles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RMGV01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Enseres domésticos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REDV01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laboratorios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RLAB01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Cartuchos de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tonner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RINF01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De componentes electrónicos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RINF02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Cables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RINF03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proceso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RLOD01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sistemas de tratamiento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RLOD02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Arena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Sílica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RARE01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Arena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Sílica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 mezclada con cedacería de vidrio, dolomita, caliza.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RARE02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Materiales cerámicos, lozas y ladrillos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RCNT01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Excavación de Obra Civil en General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RCNT02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Escombros o residuos de la construcción mezclados con escombros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RCNT03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Asfalto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RCNT04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De Demolición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RCNT05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Contenedores plásticos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REEL01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Contenedores metálicos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REEL02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Contenedores de cartón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REEL03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Contenedores de madera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REEL04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Envases y Embalajes multicapa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REEL05</w:t>
            </w:r>
          </w:p>
        </w:tc>
      </w:tr>
      <w:tr w:rsidR="00EF10D3" w:rsidRPr="00FE6791" w:rsidTr="00971124">
        <w:trPr>
          <w:trHeight w:val="30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Otros que requieran de un manejo específico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ROTR01</w:t>
            </w:r>
          </w:p>
        </w:tc>
      </w:tr>
    </w:tbl>
    <w:p w:rsidR="00023B7E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:rsidR="00023B7E" w:rsidRDefault="00023B7E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23B7E" w:rsidRPr="00023B7E" w:rsidRDefault="00023B7E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2" w:name="_Toc185070509"/>
      <w:r w:rsidRPr="00023B7E">
        <w:rPr>
          <w:rFonts w:ascii="Arial" w:hAnsi="Arial" w:cs="Arial"/>
          <w:color w:val="7030A0"/>
          <w:sz w:val="20"/>
          <w:szCs w:val="20"/>
        </w:rPr>
        <w:lastRenderedPageBreak/>
        <w:t xml:space="preserve">Tabla </w:t>
      </w:r>
      <w:r>
        <w:rPr>
          <w:rFonts w:ascii="Arial" w:hAnsi="Arial" w:cs="Arial"/>
          <w:color w:val="7030A0"/>
          <w:sz w:val="20"/>
          <w:szCs w:val="20"/>
        </w:rPr>
        <w:t>2</w:t>
      </w:r>
      <w:r w:rsidRPr="00023B7E">
        <w:rPr>
          <w:rFonts w:ascii="Arial" w:hAnsi="Arial" w:cs="Arial"/>
          <w:color w:val="7030A0"/>
          <w:sz w:val="20"/>
          <w:szCs w:val="20"/>
        </w:rPr>
        <w:t>. Tipos de envases</w:t>
      </w:r>
      <w:bookmarkEnd w:id="2"/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953"/>
      </w:tblGrid>
      <w:tr w:rsidR="00023B7E" w:rsidRPr="00023B7E" w:rsidTr="00023B7E">
        <w:tc>
          <w:tcPr>
            <w:tcW w:w="3150" w:type="dxa"/>
            <w:shd w:val="clear" w:color="auto" w:fill="BFBFBF" w:themeFill="background1" w:themeFillShade="BF"/>
          </w:tcPr>
          <w:p w:rsidR="00023B7E" w:rsidRPr="00023B7E" w:rsidRDefault="00053E62" w:rsidP="002221B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Tipo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023B7E" w:rsidRPr="00023B7E" w:rsidRDefault="00053E62" w:rsidP="002221B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Clave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Tambores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E010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Contenedores metálicos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E020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Contenedores plásticos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E030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Bolsas plásticas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E040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A granel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E050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Tolva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E060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Otros (especifique)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E090</w:t>
            </w:r>
          </w:p>
        </w:tc>
      </w:tr>
    </w:tbl>
    <w:p w:rsidR="00023B7E" w:rsidRPr="00BD1F7E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:rsidR="00845C8B" w:rsidRPr="00023B7E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3" w:name="_Toc185070508"/>
      <w:r w:rsidRPr="00023B7E">
        <w:rPr>
          <w:rFonts w:ascii="Arial" w:hAnsi="Arial" w:cs="Arial"/>
          <w:color w:val="7030A0"/>
          <w:sz w:val="20"/>
          <w:szCs w:val="20"/>
        </w:rPr>
        <w:t xml:space="preserve">Tabla </w:t>
      </w:r>
      <w:r w:rsidR="00023B7E">
        <w:rPr>
          <w:rFonts w:ascii="Arial" w:hAnsi="Arial" w:cs="Arial"/>
          <w:color w:val="7030A0"/>
          <w:sz w:val="20"/>
          <w:szCs w:val="20"/>
        </w:rPr>
        <w:t>3. Etapa de manejo</w:t>
      </w:r>
      <w:r w:rsidRPr="00023B7E">
        <w:rPr>
          <w:rFonts w:ascii="Arial" w:hAnsi="Arial" w:cs="Arial"/>
          <w:color w:val="7030A0"/>
          <w:sz w:val="20"/>
          <w:szCs w:val="20"/>
        </w:rPr>
        <w:t xml:space="preserve"> de los residuos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3233"/>
      </w:tblGrid>
      <w:tr w:rsidR="00023B7E" w:rsidRPr="00023B7E" w:rsidTr="001862FE">
        <w:trPr>
          <w:jc w:val="center"/>
        </w:trPr>
        <w:tc>
          <w:tcPr>
            <w:tcW w:w="4700" w:type="dxa"/>
            <w:shd w:val="clear" w:color="auto" w:fill="BFBFBF" w:themeFill="background1" w:themeFillShade="BF"/>
            <w:vAlign w:val="center"/>
          </w:tcPr>
          <w:p w:rsidR="00845C8B" w:rsidRPr="00023B7E" w:rsidRDefault="001862FE" w:rsidP="002221B0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Etapa de manejo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845C8B" w:rsidRPr="00023B7E" w:rsidRDefault="00053E62" w:rsidP="001862FE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Clave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Planta de composta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010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Incineración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020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Co-procesamiento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030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Termólisis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040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en calderos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050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estados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060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países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070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Re-uso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080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Reciclaje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090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Donación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100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Venta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110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Uso en agricultura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120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Alimentación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130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Estación de transferencia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140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Municipal de acopio, selección y/o relleno sanitario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150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privado de acopio y relleno sanitario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160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Confinamiento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170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a cielo abierto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180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Tiradero a cielo abierto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190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Otros destinos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75D85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200</w:t>
            </w:r>
          </w:p>
        </w:tc>
      </w:tr>
    </w:tbl>
    <w:p w:rsidR="00845C8B" w:rsidRPr="00F20DF5" w:rsidRDefault="00845C8B" w:rsidP="00845C8B">
      <w:pPr>
        <w:rPr>
          <w:rFonts w:ascii="Arial" w:hAnsi="Arial" w:cs="Arial"/>
          <w:color w:val="7030A0"/>
          <w:sz w:val="20"/>
          <w:szCs w:val="20"/>
        </w:rPr>
      </w:pPr>
    </w:p>
    <w:p w:rsidR="00410B13" w:rsidRPr="00F20DF5" w:rsidRDefault="00410B13" w:rsidP="00845C8B">
      <w:pPr>
        <w:rPr>
          <w:rFonts w:ascii="Arial" w:hAnsi="Arial" w:cs="Arial"/>
          <w:color w:val="7030A0"/>
          <w:sz w:val="20"/>
          <w:szCs w:val="20"/>
        </w:rPr>
      </w:pPr>
    </w:p>
    <w:sectPr w:rsidR="00410B13" w:rsidRPr="00F20DF5" w:rsidSect="00F056FA">
      <w:headerReference w:type="default" r:id="rId7"/>
      <w:footerReference w:type="default" r:id="rId8"/>
      <w:pgSz w:w="12240" w:h="15840"/>
      <w:pgMar w:top="2552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B2" w:rsidRDefault="00E814B2" w:rsidP="00010487">
      <w:r>
        <w:separator/>
      </w:r>
    </w:p>
  </w:endnote>
  <w:endnote w:type="continuationSeparator" w:id="0">
    <w:p w:rsidR="00E814B2" w:rsidRDefault="00E814B2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2A" w:rsidRDefault="007B612A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7B612A" w:rsidRDefault="007B612A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</w:p>
  <w:p w:rsidR="007B612A" w:rsidRDefault="007B612A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:rsidR="007B612A" w:rsidRDefault="007B612A" w:rsidP="005240C7">
    <w:pPr>
      <w:pStyle w:val="Piedepgina"/>
      <w:rPr>
        <w:sz w:val="12"/>
        <w:szCs w:val="12"/>
      </w:rPr>
    </w:pPr>
  </w:p>
  <w:p w:rsidR="007B612A" w:rsidRPr="00010487" w:rsidRDefault="007B612A" w:rsidP="005240C7">
    <w:pPr>
      <w:pStyle w:val="Piedepgina"/>
      <w:rPr>
        <w:sz w:val="12"/>
        <w:szCs w:val="12"/>
      </w:rPr>
    </w:pPr>
  </w:p>
  <w:p w:rsidR="007B612A" w:rsidRPr="00010487" w:rsidRDefault="007B612A" w:rsidP="005240C7">
    <w:pPr>
      <w:pStyle w:val="Piedepgina"/>
      <w:rPr>
        <w:sz w:val="12"/>
        <w:szCs w:val="12"/>
      </w:rPr>
    </w:pPr>
  </w:p>
  <w:p w:rsidR="007B612A" w:rsidRDefault="007B612A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B2" w:rsidRDefault="00E814B2" w:rsidP="00010487">
      <w:r>
        <w:separator/>
      </w:r>
    </w:p>
  </w:footnote>
  <w:footnote w:type="continuationSeparator" w:id="0">
    <w:p w:rsidR="00E814B2" w:rsidRDefault="00E814B2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2A" w:rsidRDefault="007B61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218C10" wp14:editId="130710DD">
          <wp:simplePos x="0" y="0"/>
          <wp:positionH relativeFrom="column">
            <wp:posOffset>-885825</wp:posOffset>
          </wp:positionH>
          <wp:positionV relativeFrom="paragraph">
            <wp:posOffset>-457835</wp:posOffset>
          </wp:positionV>
          <wp:extent cx="7772400" cy="100393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7"/>
    <w:rsid w:val="00000A1B"/>
    <w:rsid w:val="0001038D"/>
    <w:rsid w:val="00010487"/>
    <w:rsid w:val="00011320"/>
    <w:rsid w:val="000172B2"/>
    <w:rsid w:val="00022EA6"/>
    <w:rsid w:val="0002386B"/>
    <w:rsid w:val="00023B7E"/>
    <w:rsid w:val="0002492E"/>
    <w:rsid w:val="00032646"/>
    <w:rsid w:val="00033835"/>
    <w:rsid w:val="00053E62"/>
    <w:rsid w:val="0006559C"/>
    <w:rsid w:val="00067027"/>
    <w:rsid w:val="00072C70"/>
    <w:rsid w:val="00074111"/>
    <w:rsid w:val="00076652"/>
    <w:rsid w:val="00076669"/>
    <w:rsid w:val="00077634"/>
    <w:rsid w:val="000830AB"/>
    <w:rsid w:val="00091749"/>
    <w:rsid w:val="000A1133"/>
    <w:rsid w:val="000A15AD"/>
    <w:rsid w:val="000A72EA"/>
    <w:rsid w:val="000B2277"/>
    <w:rsid w:val="000B3E0F"/>
    <w:rsid w:val="000C3715"/>
    <w:rsid w:val="000D3831"/>
    <w:rsid w:val="000E0B03"/>
    <w:rsid w:val="000E2429"/>
    <w:rsid w:val="000E40D4"/>
    <w:rsid w:val="000E509F"/>
    <w:rsid w:val="000F3EC6"/>
    <w:rsid w:val="000F7CC8"/>
    <w:rsid w:val="00103C03"/>
    <w:rsid w:val="001059C1"/>
    <w:rsid w:val="00113DE7"/>
    <w:rsid w:val="00115870"/>
    <w:rsid w:val="00116264"/>
    <w:rsid w:val="001208AE"/>
    <w:rsid w:val="001257BD"/>
    <w:rsid w:val="00133E70"/>
    <w:rsid w:val="001359BB"/>
    <w:rsid w:val="00144A51"/>
    <w:rsid w:val="00147000"/>
    <w:rsid w:val="001532BC"/>
    <w:rsid w:val="0015611F"/>
    <w:rsid w:val="001606D5"/>
    <w:rsid w:val="001759BC"/>
    <w:rsid w:val="00176DB3"/>
    <w:rsid w:val="00177CF9"/>
    <w:rsid w:val="00184466"/>
    <w:rsid w:val="001862BF"/>
    <w:rsid w:val="001862FE"/>
    <w:rsid w:val="00187B9D"/>
    <w:rsid w:val="00187EC1"/>
    <w:rsid w:val="00191609"/>
    <w:rsid w:val="00192D9A"/>
    <w:rsid w:val="00193060"/>
    <w:rsid w:val="00196A59"/>
    <w:rsid w:val="001A58C4"/>
    <w:rsid w:val="001A5CF5"/>
    <w:rsid w:val="001A6D25"/>
    <w:rsid w:val="001A76E7"/>
    <w:rsid w:val="001C0A24"/>
    <w:rsid w:val="001C164B"/>
    <w:rsid w:val="001C235B"/>
    <w:rsid w:val="001C772E"/>
    <w:rsid w:val="001D7C54"/>
    <w:rsid w:val="00203732"/>
    <w:rsid w:val="00203B06"/>
    <w:rsid w:val="0021276E"/>
    <w:rsid w:val="00217F53"/>
    <w:rsid w:val="002221B0"/>
    <w:rsid w:val="0022305F"/>
    <w:rsid w:val="002245C6"/>
    <w:rsid w:val="00226DEA"/>
    <w:rsid w:val="00240B43"/>
    <w:rsid w:val="002502B0"/>
    <w:rsid w:val="002621E8"/>
    <w:rsid w:val="00265C0A"/>
    <w:rsid w:val="00274622"/>
    <w:rsid w:val="00281BB7"/>
    <w:rsid w:val="00283903"/>
    <w:rsid w:val="00284887"/>
    <w:rsid w:val="002941F0"/>
    <w:rsid w:val="002A34EF"/>
    <w:rsid w:val="002B0E96"/>
    <w:rsid w:val="002B5B73"/>
    <w:rsid w:val="002B6891"/>
    <w:rsid w:val="002D3989"/>
    <w:rsid w:val="002D62A4"/>
    <w:rsid w:val="002D6BB9"/>
    <w:rsid w:val="002D73EF"/>
    <w:rsid w:val="002E1B44"/>
    <w:rsid w:val="002F219C"/>
    <w:rsid w:val="002F429E"/>
    <w:rsid w:val="002F74F8"/>
    <w:rsid w:val="003069F1"/>
    <w:rsid w:val="003122DC"/>
    <w:rsid w:val="003169B6"/>
    <w:rsid w:val="00316F9C"/>
    <w:rsid w:val="003247C2"/>
    <w:rsid w:val="0033569D"/>
    <w:rsid w:val="00343861"/>
    <w:rsid w:val="00344ECC"/>
    <w:rsid w:val="00353592"/>
    <w:rsid w:val="00354752"/>
    <w:rsid w:val="00354CCD"/>
    <w:rsid w:val="00357B51"/>
    <w:rsid w:val="00360F4A"/>
    <w:rsid w:val="0036726A"/>
    <w:rsid w:val="00370C70"/>
    <w:rsid w:val="00376AAC"/>
    <w:rsid w:val="00377874"/>
    <w:rsid w:val="00377ABD"/>
    <w:rsid w:val="0038003F"/>
    <w:rsid w:val="00381BF0"/>
    <w:rsid w:val="003911F9"/>
    <w:rsid w:val="003949A1"/>
    <w:rsid w:val="003A00ED"/>
    <w:rsid w:val="003A0381"/>
    <w:rsid w:val="003A2694"/>
    <w:rsid w:val="003B26C8"/>
    <w:rsid w:val="003B36F2"/>
    <w:rsid w:val="003C1114"/>
    <w:rsid w:val="003D0834"/>
    <w:rsid w:val="003D6698"/>
    <w:rsid w:val="003D6DF4"/>
    <w:rsid w:val="003E236B"/>
    <w:rsid w:val="003F0A12"/>
    <w:rsid w:val="003F5FD7"/>
    <w:rsid w:val="004002CC"/>
    <w:rsid w:val="00400E02"/>
    <w:rsid w:val="00410B13"/>
    <w:rsid w:val="004165CA"/>
    <w:rsid w:val="004221DA"/>
    <w:rsid w:val="00424324"/>
    <w:rsid w:val="004260C9"/>
    <w:rsid w:val="00433FDA"/>
    <w:rsid w:val="00442CB2"/>
    <w:rsid w:val="00453091"/>
    <w:rsid w:val="004622A9"/>
    <w:rsid w:val="00464AFB"/>
    <w:rsid w:val="004825FC"/>
    <w:rsid w:val="004872D1"/>
    <w:rsid w:val="004A27A6"/>
    <w:rsid w:val="004A3852"/>
    <w:rsid w:val="004B3976"/>
    <w:rsid w:val="004C29BF"/>
    <w:rsid w:val="004C77B1"/>
    <w:rsid w:val="004E2D05"/>
    <w:rsid w:val="004F0349"/>
    <w:rsid w:val="004F7829"/>
    <w:rsid w:val="004F7CAF"/>
    <w:rsid w:val="00516885"/>
    <w:rsid w:val="00520156"/>
    <w:rsid w:val="00521913"/>
    <w:rsid w:val="005240C7"/>
    <w:rsid w:val="00530917"/>
    <w:rsid w:val="00532DCF"/>
    <w:rsid w:val="00534976"/>
    <w:rsid w:val="005402C9"/>
    <w:rsid w:val="00557ADA"/>
    <w:rsid w:val="0056396E"/>
    <w:rsid w:val="00565FC1"/>
    <w:rsid w:val="00566A24"/>
    <w:rsid w:val="0057007B"/>
    <w:rsid w:val="005711D0"/>
    <w:rsid w:val="00571FB6"/>
    <w:rsid w:val="00583D05"/>
    <w:rsid w:val="00585BA8"/>
    <w:rsid w:val="005911CF"/>
    <w:rsid w:val="005A617B"/>
    <w:rsid w:val="005B2B1A"/>
    <w:rsid w:val="005B3BC2"/>
    <w:rsid w:val="005D59D9"/>
    <w:rsid w:val="005E3BF8"/>
    <w:rsid w:val="005E60F2"/>
    <w:rsid w:val="005F2B26"/>
    <w:rsid w:val="005F5514"/>
    <w:rsid w:val="006021AC"/>
    <w:rsid w:val="00610647"/>
    <w:rsid w:val="006124D1"/>
    <w:rsid w:val="006223FD"/>
    <w:rsid w:val="00622B9C"/>
    <w:rsid w:val="00626292"/>
    <w:rsid w:val="00626FF5"/>
    <w:rsid w:val="00630156"/>
    <w:rsid w:val="006307E8"/>
    <w:rsid w:val="00637556"/>
    <w:rsid w:val="00640297"/>
    <w:rsid w:val="006415AC"/>
    <w:rsid w:val="00643FB5"/>
    <w:rsid w:val="006467A1"/>
    <w:rsid w:val="006511EE"/>
    <w:rsid w:val="00670D23"/>
    <w:rsid w:val="00673169"/>
    <w:rsid w:val="0067364D"/>
    <w:rsid w:val="0067492F"/>
    <w:rsid w:val="00686777"/>
    <w:rsid w:val="00686BF4"/>
    <w:rsid w:val="0069038A"/>
    <w:rsid w:val="00690DC7"/>
    <w:rsid w:val="006969D0"/>
    <w:rsid w:val="006A3CA7"/>
    <w:rsid w:val="006A51DF"/>
    <w:rsid w:val="006B0901"/>
    <w:rsid w:val="006D0C60"/>
    <w:rsid w:val="006D71C6"/>
    <w:rsid w:val="006F0837"/>
    <w:rsid w:val="006F1192"/>
    <w:rsid w:val="006F3042"/>
    <w:rsid w:val="006F445A"/>
    <w:rsid w:val="00700CEA"/>
    <w:rsid w:val="007015B9"/>
    <w:rsid w:val="00701D4F"/>
    <w:rsid w:val="007033A4"/>
    <w:rsid w:val="00710AD1"/>
    <w:rsid w:val="00715516"/>
    <w:rsid w:val="00727725"/>
    <w:rsid w:val="00733DDA"/>
    <w:rsid w:val="00737F3D"/>
    <w:rsid w:val="007419A5"/>
    <w:rsid w:val="00743616"/>
    <w:rsid w:val="007605EE"/>
    <w:rsid w:val="0076405A"/>
    <w:rsid w:val="00770999"/>
    <w:rsid w:val="00771BD1"/>
    <w:rsid w:val="00772FD7"/>
    <w:rsid w:val="007745F5"/>
    <w:rsid w:val="00776051"/>
    <w:rsid w:val="007802A5"/>
    <w:rsid w:val="00781BE0"/>
    <w:rsid w:val="0078368C"/>
    <w:rsid w:val="00785CCC"/>
    <w:rsid w:val="00786DE8"/>
    <w:rsid w:val="007942B4"/>
    <w:rsid w:val="007A2619"/>
    <w:rsid w:val="007A2EA5"/>
    <w:rsid w:val="007A6A6C"/>
    <w:rsid w:val="007B1C56"/>
    <w:rsid w:val="007B2834"/>
    <w:rsid w:val="007B3F6E"/>
    <w:rsid w:val="007B612A"/>
    <w:rsid w:val="007C3C2C"/>
    <w:rsid w:val="007C4A78"/>
    <w:rsid w:val="007C5797"/>
    <w:rsid w:val="007C693D"/>
    <w:rsid w:val="007C6F7A"/>
    <w:rsid w:val="007D0598"/>
    <w:rsid w:val="007D4F81"/>
    <w:rsid w:val="007E434E"/>
    <w:rsid w:val="007E6501"/>
    <w:rsid w:val="007F42CB"/>
    <w:rsid w:val="0081011A"/>
    <w:rsid w:val="00813C5B"/>
    <w:rsid w:val="00814254"/>
    <w:rsid w:val="00823028"/>
    <w:rsid w:val="008252F8"/>
    <w:rsid w:val="00845C8B"/>
    <w:rsid w:val="00847443"/>
    <w:rsid w:val="00853A00"/>
    <w:rsid w:val="00853A32"/>
    <w:rsid w:val="00853FAD"/>
    <w:rsid w:val="00863D43"/>
    <w:rsid w:val="008660A8"/>
    <w:rsid w:val="00873493"/>
    <w:rsid w:val="00874627"/>
    <w:rsid w:val="00875D85"/>
    <w:rsid w:val="008775E7"/>
    <w:rsid w:val="00877F78"/>
    <w:rsid w:val="00883A30"/>
    <w:rsid w:val="00890C6A"/>
    <w:rsid w:val="00891CC1"/>
    <w:rsid w:val="008A4B05"/>
    <w:rsid w:val="008B0DD5"/>
    <w:rsid w:val="008B4462"/>
    <w:rsid w:val="008C548B"/>
    <w:rsid w:val="008C657A"/>
    <w:rsid w:val="008D6DB4"/>
    <w:rsid w:val="008E6660"/>
    <w:rsid w:val="009023C9"/>
    <w:rsid w:val="00905D08"/>
    <w:rsid w:val="00906734"/>
    <w:rsid w:val="00925E16"/>
    <w:rsid w:val="00930E5D"/>
    <w:rsid w:val="00931163"/>
    <w:rsid w:val="00937035"/>
    <w:rsid w:val="00944EE0"/>
    <w:rsid w:val="00945C9A"/>
    <w:rsid w:val="00954C4F"/>
    <w:rsid w:val="00957A6A"/>
    <w:rsid w:val="00961E21"/>
    <w:rsid w:val="00962EBF"/>
    <w:rsid w:val="00962FF0"/>
    <w:rsid w:val="00963811"/>
    <w:rsid w:val="00966A2E"/>
    <w:rsid w:val="00967E35"/>
    <w:rsid w:val="00971124"/>
    <w:rsid w:val="009864F0"/>
    <w:rsid w:val="0099407B"/>
    <w:rsid w:val="009979F0"/>
    <w:rsid w:val="009A0D46"/>
    <w:rsid w:val="009A0F39"/>
    <w:rsid w:val="009A2932"/>
    <w:rsid w:val="009B3AE8"/>
    <w:rsid w:val="009C1F3C"/>
    <w:rsid w:val="009C6686"/>
    <w:rsid w:val="009D4342"/>
    <w:rsid w:val="009D7176"/>
    <w:rsid w:val="009E33A3"/>
    <w:rsid w:val="009F4681"/>
    <w:rsid w:val="009F709F"/>
    <w:rsid w:val="00A017D5"/>
    <w:rsid w:val="00A1120F"/>
    <w:rsid w:val="00A126BA"/>
    <w:rsid w:val="00A1442F"/>
    <w:rsid w:val="00A1595F"/>
    <w:rsid w:val="00A16FDE"/>
    <w:rsid w:val="00A211E8"/>
    <w:rsid w:val="00A22B92"/>
    <w:rsid w:val="00A2471D"/>
    <w:rsid w:val="00A24977"/>
    <w:rsid w:val="00A2765F"/>
    <w:rsid w:val="00A311E2"/>
    <w:rsid w:val="00A32D06"/>
    <w:rsid w:val="00A34D0D"/>
    <w:rsid w:val="00A3505C"/>
    <w:rsid w:val="00A45647"/>
    <w:rsid w:val="00A52CD4"/>
    <w:rsid w:val="00A56342"/>
    <w:rsid w:val="00A67425"/>
    <w:rsid w:val="00A7078E"/>
    <w:rsid w:val="00A74DEB"/>
    <w:rsid w:val="00A77ED1"/>
    <w:rsid w:val="00A9042B"/>
    <w:rsid w:val="00A913C9"/>
    <w:rsid w:val="00A958AF"/>
    <w:rsid w:val="00A967F5"/>
    <w:rsid w:val="00A9788F"/>
    <w:rsid w:val="00AA1EAA"/>
    <w:rsid w:val="00AA4CCA"/>
    <w:rsid w:val="00AA5EEF"/>
    <w:rsid w:val="00AA6FB3"/>
    <w:rsid w:val="00AB30B7"/>
    <w:rsid w:val="00AC31A8"/>
    <w:rsid w:val="00AC357F"/>
    <w:rsid w:val="00AC74FD"/>
    <w:rsid w:val="00AD7FE4"/>
    <w:rsid w:val="00AE6F5A"/>
    <w:rsid w:val="00AF1A79"/>
    <w:rsid w:val="00AF4508"/>
    <w:rsid w:val="00B00986"/>
    <w:rsid w:val="00B0124B"/>
    <w:rsid w:val="00B0327B"/>
    <w:rsid w:val="00B0504A"/>
    <w:rsid w:val="00B05CFE"/>
    <w:rsid w:val="00B0797E"/>
    <w:rsid w:val="00B12854"/>
    <w:rsid w:val="00B13CBC"/>
    <w:rsid w:val="00B313E9"/>
    <w:rsid w:val="00B332B9"/>
    <w:rsid w:val="00B43A16"/>
    <w:rsid w:val="00B44104"/>
    <w:rsid w:val="00B50E3D"/>
    <w:rsid w:val="00B57924"/>
    <w:rsid w:val="00B57B36"/>
    <w:rsid w:val="00B60CC1"/>
    <w:rsid w:val="00B67216"/>
    <w:rsid w:val="00B723D5"/>
    <w:rsid w:val="00B75C0B"/>
    <w:rsid w:val="00B842AE"/>
    <w:rsid w:val="00B8593B"/>
    <w:rsid w:val="00B90AE9"/>
    <w:rsid w:val="00B94B64"/>
    <w:rsid w:val="00B950EB"/>
    <w:rsid w:val="00BA17D8"/>
    <w:rsid w:val="00BA20A0"/>
    <w:rsid w:val="00BA2803"/>
    <w:rsid w:val="00BA5A07"/>
    <w:rsid w:val="00BA6B78"/>
    <w:rsid w:val="00BB450C"/>
    <w:rsid w:val="00BB52A3"/>
    <w:rsid w:val="00BC1158"/>
    <w:rsid w:val="00BC3606"/>
    <w:rsid w:val="00BD1B32"/>
    <w:rsid w:val="00BD2E60"/>
    <w:rsid w:val="00BE25BB"/>
    <w:rsid w:val="00BE5F01"/>
    <w:rsid w:val="00BE6906"/>
    <w:rsid w:val="00BF5F1E"/>
    <w:rsid w:val="00C10CD6"/>
    <w:rsid w:val="00C15F64"/>
    <w:rsid w:val="00C2189F"/>
    <w:rsid w:val="00C26FD0"/>
    <w:rsid w:val="00C27DBC"/>
    <w:rsid w:val="00C47E7B"/>
    <w:rsid w:val="00C50081"/>
    <w:rsid w:val="00C56FA7"/>
    <w:rsid w:val="00C60101"/>
    <w:rsid w:val="00C63F97"/>
    <w:rsid w:val="00C644D4"/>
    <w:rsid w:val="00C644E1"/>
    <w:rsid w:val="00C74BF9"/>
    <w:rsid w:val="00C75254"/>
    <w:rsid w:val="00C75567"/>
    <w:rsid w:val="00C7582C"/>
    <w:rsid w:val="00C84E42"/>
    <w:rsid w:val="00C855B7"/>
    <w:rsid w:val="00C93F66"/>
    <w:rsid w:val="00C958AF"/>
    <w:rsid w:val="00CA4935"/>
    <w:rsid w:val="00CA7C47"/>
    <w:rsid w:val="00CB5EFF"/>
    <w:rsid w:val="00CD2B86"/>
    <w:rsid w:val="00CE0EDE"/>
    <w:rsid w:val="00CE1037"/>
    <w:rsid w:val="00CF11AB"/>
    <w:rsid w:val="00CF39BF"/>
    <w:rsid w:val="00CF70BD"/>
    <w:rsid w:val="00D049D4"/>
    <w:rsid w:val="00D058AB"/>
    <w:rsid w:val="00D10B2A"/>
    <w:rsid w:val="00D14554"/>
    <w:rsid w:val="00D17B12"/>
    <w:rsid w:val="00D249D4"/>
    <w:rsid w:val="00D565A0"/>
    <w:rsid w:val="00D6466A"/>
    <w:rsid w:val="00D6627F"/>
    <w:rsid w:val="00D67772"/>
    <w:rsid w:val="00D71EEE"/>
    <w:rsid w:val="00D75EE0"/>
    <w:rsid w:val="00D7635D"/>
    <w:rsid w:val="00D82A47"/>
    <w:rsid w:val="00D97BC5"/>
    <w:rsid w:val="00DA0259"/>
    <w:rsid w:val="00DA4B36"/>
    <w:rsid w:val="00DA5D3B"/>
    <w:rsid w:val="00DB1E83"/>
    <w:rsid w:val="00DB7C12"/>
    <w:rsid w:val="00DC06A8"/>
    <w:rsid w:val="00DC2E32"/>
    <w:rsid w:val="00DC3275"/>
    <w:rsid w:val="00DD2B75"/>
    <w:rsid w:val="00DD2F3A"/>
    <w:rsid w:val="00DE03C1"/>
    <w:rsid w:val="00DE0532"/>
    <w:rsid w:val="00DF451C"/>
    <w:rsid w:val="00DF7E57"/>
    <w:rsid w:val="00E10511"/>
    <w:rsid w:val="00E10AF2"/>
    <w:rsid w:val="00E17892"/>
    <w:rsid w:val="00E2633E"/>
    <w:rsid w:val="00E317DD"/>
    <w:rsid w:val="00E32DA3"/>
    <w:rsid w:val="00E35AE0"/>
    <w:rsid w:val="00E35B57"/>
    <w:rsid w:val="00E45042"/>
    <w:rsid w:val="00E61735"/>
    <w:rsid w:val="00E6364F"/>
    <w:rsid w:val="00E64332"/>
    <w:rsid w:val="00E669C9"/>
    <w:rsid w:val="00E72982"/>
    <w:rsid w:val="00E73287"/>
    <w:rsid w:val="00E734E7"/>
    <w:rsid w:val="00E73C59"/>
    <w:rsid w:val="00E812DD"/>
    <w:rsid w:val="00E814B2"/>
    <w:rsid w:val="00E878A1"/>
    <w:rsid w:val="00EA35DC"/>
    <w:rsid w:val="00EB586C"/>
    <w:rsid w:val="00EC0353"/>
    <w:rsid w:val="00EC21E5"/>
    <w:rsid w:val="00EC2326"/>
    <w:rsid w:val="00EC41CB"/>
    <w:rsid w:val="00EC7927"/>
    <w:rsid w:val="00EC7B74"/>
    <w:rsid w:val="00EF0D60"/>
    <w:rsid w:val="00EF0EDC"/>
    <w:rsid w:val="00EF10D3"/>
    <w:rsid w:val="00F012F3"/>
    <w:rsid w:val="00F04723"/>
    <w:rsid w:val="00F04FED"/>
    <w:rsid w:val="00F056FA"/>
    <w:rsid w:val="00F0690D"/>
    <w:rsid w:val="00F11897"/>
    <w:rsid w:val="00F157E7"/>
    <w:rsid w:val="00F20DF5"/>
    <w:rsid w:val="00F26929"/>
    <w:rsid w:val="00F333E9"/>
    <w:rsid w:val="00F37C44"/>
    <w:rsid w:val="00F5009E"/>
    <w:rsid w:val="00F560F6"/>
    <w:rsid w:val="00F62A05"/>
    <w:rsid w:val="00F67966"/>
    <w:rsid w:val="00F70759"/>
    <w:rsid w:val="00F7275B"/>
    <w:rsid w:val="00F77B56"/>
    <w:rsid w:val="00F81BF1"/>
    <w:rsid w:val="00F844F7"/>
    <w:rsid w:val="00F935B3"/>
    <w:rsid w:val="00F93D8C"/>
    <w:rsid w:val="00F949CF"/>
    <w:rsid w:val="00FA0F60"/>
    <w:rsid w:val="00FB4D73"/>
    <w:rsid w:val="00FD0A64"/>
    <w:rsid w:val="00FD2DD3"/>
    <w:rsid w:val="00FE0E83"/>
    <w:rsid w:val="00FE2D91"/>
    <w:rsid w:val="00FE3A22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1439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Adrian</cp:lastModifiedBy>
  <cp:revision>133</cp:revision>
  <cp:lastPrinted>2019-06-27T18:56:00Z</cp:lastPrinted>
  <dcterms:created xsi:type="dcterms:W3CDTF">2019-06-27T17:31:00Z</dcterms:created>
  <dcterms:modified xsi:type="dcterms:W3CDTF">2022-02-10T20:55:00Z</dcterms:modified>
</cp:coreProperties>
</file>